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jc w:val="center"/>
      </w:pPr>
      <w:r>
        <w:rPr>
          <w:color w:val="090909"/>
        </w:rPr>
        <w:t>ПАМЯТКА</w:t>
      </w:r>
      <w:r>
        <w:rPr>
          <w:color w:val="090909"/>
          <w:spacing w:val="-10"/>
        </w:rPr>
        <w:t> </w:t>
      </w:r>
      <w:r>
        <w:rPr>
          <w:color w:val="090909"/>
        </w:rPr>
        <w:t>ДЛЯ</w:t>
      </w:r>
      <w:r>
        <w:rPr>
          <w:color w:val="090909"/>
          <w:spacing w:val="-10"/>
        </w:rPr>
        <w:t> </w:t>
      </w:r>
      <w:r>
        <w:rPr>
          <w:color w:val="090909"/>
        </w:rPr>
        <w:t>ПЕДАГОГИЧЕСКИХ</w:t>
      </w:r>
      <w:r>
        <w:rPr>
          <w:color w:val="090909"/>
          <w:spacing w:val="-10"/>
        </w:rPr>
        <w:t> </w:t>
      </w:r>
      <w:r>
        <w:rPr>
          <w:color w:val="090909"/>
          <w:spacing w:val="-2"/>
        </w:rPr>
        <w:t>РАБОТНИКОВ</w:t>
      </w:r>
    </w:p>
    <w:p>
      <w:pPr>
        <w:spacing w:line="388" w:lineRule="auto" w:before="199"/>
        <w:ind w:left="4056" w:right="1759" w:hanging="2295"/>
        <w:jc w:val="both"/>
        <w:rPr>
          <w:b/>
          <w:sz w:val="28"/>
        </w:rPr>
      </w:pPr>
      <w:r>
        <w:rPr>
          <w:b/>
          <w:color w:val="090909"/>
          <w:sz w:val="28"/>
        </w:rPr>
        <w:t>«Основные</w:t>
      </w:r>
      <w:r>
        <w:rPr>
          <w:b/>
          <w:color w:val="090909"/>
          <w:spacing w:val="-8"/>
          <w:sz w:val="28"/>
        </w:rPr>
        <w:t> </w:t>
      </w:r>
      <w:r>
        <w:rPr>
          <w:b/>
          <w:color w:val="090909"/>
          <w:sz w:val="28"/>
        </w:rPr>
        <w:t>аспекты</w:t>
      </w:r>
      <w:r>
        <w:rPr>
          <w:b/>
          <w:color w:val="090909"/>
          <w:spacing w:val="-9"/>
          <w:sz w:val="28"/>
        </w:rPr>
        <w:t> </w:t>
      </w:r>
      <w:r>
        <w:rPr>
          <w:b/>
          <w:color w:val="090909"/>
          <w:sz w:val="28"/>
        </w:rPr>
        <w:t>мониторинга</w:t>
      </w:r>
      <w:r>
        <w:rPr>
          <w:b/>
          <w:color w:val="090909"/>
          <w:spacing w:val="-7"/>
          <w:sz w:val="28"/>
        </w:rPr>
        <w:t> </w:t>
      </w:r>
      <w:r>
        <w:rPr>
          <w:b/>
          <w:color w:val="090909"/>
          <w:sz w:val="28"/>
        </w:rPr>
        <w:t>страниц</w:t>
      </w:r>
      <w:r>
        <w:rPr>
          <w:b/>
          <w:color w:val="090909"/>
          <w:spacing w:val="-10"/>
          <w:sz w:val="28"/>
        </w:rPr>
        <w:t> </w:t>
      </w:r>
      <w:r>
        <w:rPr>
          <w:b/>
          <w:color w:val="090909"/>
          <w:sz w:val="28"/>
        </w:rPr>
        <w:t>обучающихся в социальных сетях»</w:t>
      </w:r>
    </w:p>
    <w:p>
      <w:pPr>
        <w:pStyle w:val="BodyText"/>
        <w:ind w:right="149" w:firstLine="708"/>
        <w:jc w:val="both"/>
      </w:pPr>
      <w:r>
        <w:rPr>
          <w:color w:val="090909"/>
        </w:rPr>
        <w:t>С целью профилактики приобщения несовершеннолетних к деструктивным интернет-сообществам рекомендуется проводить мониторинг социальных страниц обучающихся. При этом особое внимание следует обращать на содержание противозаконной, неэтичной и вредоносной информации. К ней, в первую очередь, </w:t>
      </w:r>
      <w:r>
        <w:rPr>
          <w:color w:val="090909"/>
          <w:spacing w:val="-2"/>
        </w:rPr>
        <w:t>относится: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342" w:lineRule="exact" w:before="197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пропаганда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насилия,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жестокости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4"/>
          <w:sz w:val="28"/>
        </w:rPr>
        <w:t> </w:t>
      </w:r>
      <w:r>
        <w:rPr>
          <w:color w:val="090909"/>
          <w:spacing w:val="-2"/>
          <w:sz w:val="28"/>
        </w:rPr>
        <w:t>агрессии;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187" w:hanging="360"/>
        <w:jc w:val="left"/>
        <w:rPr>
          <w:sz w:val="28"/>
        </w:rPr>
      </w:pPr>
      <w:r>
        <w:rPr>
          <w:color w:val="090909"/>
          <w:sz w:val="28"/>
        </w:rPr>
        <w:t>разжигание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расовой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ненависти,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нетерпимости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по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отношению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к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другим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людям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по национальным, социальным, групповым признакам;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342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пропаганда</w:t>
      </w:r>
      <w:r>
        <w:rPr>
          <w:color w:val="090909"/>
          <w:spacing w:val="-6"/>
          <w:sz w:val="28"/>
        </w:rPr>
        <w:t> </w:t>
      </w:r>
      <w:r>
        <w:rPr>
          <w:color w:val="090909"/>
          <w:spacing w:val="-2"/>
          <w:sz w:val="28"/>
        </w:rPr>
        <w:t>суицида;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342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пропаганда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азартных</w:t>
      </w:r>
      <w:r>
        <w:rPr>
          <w:color w:val="090909"/>
          <w:spacing w:val="-6"/>
          <w:sz w:val="28"/>
        </w:rPr>
        <w:t> </w:t>
      </w:r>
      <w:r>
        <w:rPr>
          <w:color w:val="090909"/>
          <w:spacing w:val="-4"/>
          <w:sz w:val="28"/>
        </w:rPr>
        <w:t>игр;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342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пропаганда</w:t>
      </w:r>
      <w:r>
        <w:rPr>
          <w:color w:val="090909"/>
          <w:spacing w:val="-9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распространение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наркотических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отравляющих</w:t>
      </w:r>
      <w:r>
        <w:rPr>
          <w:color w:val="090909"/>
          <w:spacing w:val="-5"/>
          <w:sz w:val="28"/>
        </w:rPr>
        <w:t> </w:t>
      </w:r>
      <w:r>
        <w:rPr>
          <w:color w:val="090909"/>
          <w:spacing w:val="-2"/>
          <w:sz w:val="28"/>
        </w:rPr>
        <w:t>веществ;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874" w:right="1411" w:hanging="360"/>
        <w:jc w:val="left"/>
        <w:rPr>
          <w:sz w:val="28"/>
        </w:rPr>
      </w:pPr>
      <w:r>
        <w:rPr>
          <w:color w:val="090909"/>
          <w:sz w:val="28"/>
        </w:rPr>
        <w:t>пропаганда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деятельности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различных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сект,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неформальных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молодежных </w:t>
      </w:r>
      <w:r>
        <w:rPr>
          <w:color w:val="090909"/>
          <w:spacing w:val="-2"/>
          <w:sz w:val="28"/>
        </w:rPr>
        <w:t>движений;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343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материалы</w:t>
      </w:r>
      <w:r>
        <w:rPr>
          <w:color w:val="090909"/>
          <w:spacing w:val="-13"/>
          <w:sz w:val="28"/>
        </w:rPr>
        <w:t> </w:t>
      </w:r>
      <w:r>
        <w:rPr>
          <w:color w:val="090909"/>
          <w:sz w:val="28"/>
        </w:rPr>
        <w:t>порнографического</w:t>
      </w:r>
      <w:r>
        <w:rPr>
          <w:color w:val="090909"/>
          <w:spacing w:val="-10"/>
          <w:sz w:val="28"/>
        </w:rPr>
        <w:t> </w:t>
      </w:r>
      <w:r>
        <w:rPr>
          <w:color w:val="090909"/>
          <w:spacing w:val="-2"/>
          <w:sz w:val="28"/>
        </w:rPr>
        <w:t>содержания;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40" w:lineRule="auto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нецензурная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лексика</w:t>
      </w:r>
      <w:r>
        <w:rPr>
          <w:color w:val="090909"/>
          <w:spacing w:val="-6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5"/>
          <w:sz w:val="28"/>
        </w:rPr>
        <w:t> </w:t>
      </w:r>
      <w:r>
        <w:rPr>
          <w:color w:val="090909"/>
          <w:spacing w:val="-4"/>
          <w:sz w:val="28"/>
        </w:rPr>
        <w:t>т.д.</w:t>
      </w:r>
    </w:p>
    <w:p>
      <w:pPr>
        <w:pStyle w:val="BodyText"/>
        <w:spacing w:before="212"/>
        <w:ind w:left="0"/>
      </w:pPr>
    </w:p>
    <w:p>
      <w:pPr>
        <w:pStyle w:val="BodyText"/>
        <w:spacing w:before="1"/>
        <w:ind w:firstLine="91"/>
      </w:pPr>
      <w:r>
        <w:rPr>
          <w:color w:val="090909"/>
        </w:rPr>
        <w:t>Проводя анализ страниц учащихся в социальных сетях, педагогическим работникам</w:t>
      </w:r>
      <w:r>
        <w:rPr>
          <w:color w:val="090909"/>
          <w:spacing w:val="40"/>
        </w:rPr>
        <w:t> </w:t>
      </w:r>
      <w:r>
        <w:rPr>
          <w:color w:val="090909"/>
        </w:rPr>
        <w:t>необходимо обратить внимание на:</w:t>
      </w:r>
    </w:p>
    <w:p>
      <w:pPr>
        <w:pStyle w:val="Heading2"/>
        <w:numPr>
          <w:ilvl w:val="0"/>
          <w:numId w:val="2"/>
        </w:numPr>
        <w:tabs>
          <w:tab w:pos="603" w:val="left" w:leader="none"/>
          <w:tab w:pos="605" w:val="left" w:leader="none"/>
        </w:tabs>
        <w:spacing w:line="242" w:lineRule="auto" w:before="206" w:after="0"/>
        <w:ind w:left="605" w:right="152" w:hanging="360"/>
        <w:jc w:val="both"/>
        <w:rPr>
          <w:rFonts w:ascii="Tahoma" w:hAnsi="Tahoma"/>
          <w:b w:val="0"/>
          <w:i w:val="0"/>
          <w:color w:val="090909"/>
        </w:rPr>
      </w:pPr>
      <w:r>
        <w:rPr>
          <w:color w:val="090909"/>
        </w:rPr>
        <w:t>Личное творчество, «репосты» из групп, их содержание и эмоциональную </w:t>
      </w:r>
      <w:r>
        <w:rPr>
          <w:color w:val="090909"/>
          <w:spacing w:val="-2"/>
        </w:rPr>
        <w:t>окраску: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51" w:hanging="360"/>
        <w:jc w:val="both"/>
        <w:rPr>
          <w:sz w:val="28"/>
        </w:rPr>
      </w:pPr>
      <w:r>
        <w:rPr>
          <w:color w:val="090909"/>
          <w:sz w:val="28"/>
        </w:rPr>
        <w:t>стихи, цитаты и изображения, несущие негативный характер или пропагандирующие вредные привычки;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342" w:lineRule="exact" w:before="0" w:after="0"/>
        <w:ind w:left="873" w:right="0" w:hanging="359"/>
        <w:jc w:val="both"/>
        <w:rPr>
          <w:sz w:val="28"/>
        </w:rPr>
      </w:pPr>
      <w:r>
        <w:rPr>
          <w:color w:val="090909"/>
          <w:sz w:val="28"/>
        </w:rPr>
        <w:t>тексты,</w:t>
      </w:r>
      <w:r>
        <w:rPr>
          <w:color w:val="090909"/>
          <w:spacing w:val="-11"/>
          <w:sz w:val="28"/>
        </w:rPr>
        <w:t> </w:t>
      </w:r>
      <w:r>
        <w:rPr>
          <w:color w:val="090909"/>
          <w:sz w:val="28"/>
        </w:rPr>
        <w:t>комментарии,</w:t>
      </w:r>
      <w:r>
        <w:rPr>
          <w:color w:val="090909"/>
          <w:spacing w:val="-9"/>
          <w:sz w:val="28"/>
        </w:rPr>
        <w:t> </w:t>
      </w:r>
      <w:r>
        <w:rPr>
          <w:color w:val="090909"/>
          <w:sz w:val="28"/>
        </w:rPr>
        <w:t>написанные</w:t>
      </w:r>
      <w:r>
        <w:rPr>
          <w:color w:val="090909"/>
          <w:spacing w:val="-11"/>
          <w:sz w:val="28"/>
        </w:rPr>
        <w:t> </w:t>
      </w:r>
      <w:r>
        <w:rPr>
          <w:color w:val="090909"/>
          <w:sz w:val="28"/>
        </w:rPr>
        <w:t>с</w:t>
      </w:r>
      <w:r>
        <w:rPr>
          <w:color w:val="090909"/>
          <w:spacing w:val="-9"/>
          <w:sz w:val="28"/>
        </w:rPr>
        <w:t> </w:t>
      </w:r>
      <w:r>
        <w:rPr>
          <w:color w:val="090909"/>
          <w:sz w:val="28"/>
        </w:rPr>
        <w:t>использованием</w:t>
      </w:r>
      <w:r>
        <w:rPr>
          <w:color w:val="090909"/>
          <w:spacing w:val="-10"/>
          <w:sz w:val="28"/>
        </w:rPr>
        <w:t> </w:t>
      </w:r>
      <w:r>
        <w:rPr>
          <w:color w:val="090909"/>
          <w:sz w:val="28"/>
        </w:rPr>
        <w:t>ненормативной</w:t>
      </w:r>
      <w:r>
        <w:rPr>
          <w:color w:val="090909"/>
          <w:spacing w:val="-8"/>
          <w:sz w:val="28"/>
        </w:rPr>
        <w:t> </w:t>
      </w:r>
      <w:r>
        <w:rPr>
          <w:color w:val="090909"/>
          <w:spacing w:val="-2"/>
          <w:sz w:val="28"/>
        </w:rPr>
        <w:t>лексики;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54" w:hanging="360"/>
        <w:jc w:val="both"/>
        <w:rPr>
          <w:sz w:val="28"/>
        </w:rPr>
      </w:pPr>
      <w:r>
        <w:rPr>
          <w:color w:val="090909"/>
          <w:sz w:val="28"/>
        </w:rPr>
        <w:t>постоянные репосты из групп, пропагандирующих вредные привычки и антисоциальный образ жизни;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0" w:after="0"/>
        <w:ind w:left="873" w:right="0" w:hanging="359"/>
        <w:jc w:val="both"/>
        <w:rPr>
          <w:sz w:val="28"/>
        </w:rPr>
      </w:pPr>
      <w:r>
        <w:rPr>
          <w:color w:val="090909"/>
          <w:sz w:val="28"/>
        </w:rPr>
        <w:t>фразы,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иллюстрации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на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тему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самоунижения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нанесения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себе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травм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3"/>
          <w:sz w:val="28"/>
        </w:rPr>
        <w:t> </w:t>
      </w:r>
      <w:r>
        <w:rPr>
          <w:color w:val="090909"/>
          <w:spacing w:val="-2"/>
          <w:sz w:val="28"/>
        </w:rPr>
        <w:t>порезов.</w:t>
      </w:r>
    </w:p>
    <w:p>
      <w:pPr>
        <w:pStyle w:val="Heading2"/>
        <w:numPr>
          <w:ilvl w:val="0"/>
          <w:numId w:val="2"/>
        </w:numPr>
        <w:tabs>
          <w:tab w:pos="872" w:val="left" w:leader="none"/>
          <w:tab w:pos="874" w:val="left" w:leader="none"/>
        </w:tabs>
        <w:spacing w:line="240" w:lineRule="auto" w:before="0" w:after="0"/>
        <w:ind w:left="874" w:right="149" w:hanging="360"/>
        <w:jc w:val="both"/>
        <w:rPr>
          <w:rFonts w:ascii="Tahoma" w:hAnsi="Tahoma"/>
          <w:b w:val="0"/>
          <w:i w:val="0"/>
          <w:color w:val="090909"/>
        </w:rPr>
      </w:pPr>
      <w:r>
        <w:rPr>
          <w:color w:val="090909"/>
        </w:rPr>
        <w:t>Список групп и публичных страниц, на которые подписан обучающийся, имеющих деструктивную направленность, содержащих в названии или иллюстрации на аватарах, пропагандирующие вредные привычки и нецензурную брань, эротические и порнографические изображения.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338" w:lineRule="exact" w:before="0" w:after="0"/>
        <w:ind w:left="872" w:right="0" w:hanging="358"/>
        <w:jc w:val="both"/>
        <w:rPr>
          <w:rFonts w:ascii="Tahoma" w:hAnsi="Tahoma"/>
          <w:color w:val="090909"/>
          <w:sz w:val="28"/>
        </w:rPr>
      </w:pPr>
      <w:r>
        <w:rPr>
          <w:b/>
          <w:i/>
          <w:color w:val="090909"/>
          <w:sz w:val="28"/>
        </w:rPr>
        <w:t>Список</w:t>
      </w:r>
      <w:r>
        <w:rPr>
          <w:b/>
          <w:i/>
          <w:color w:val="090909"/>
          <w:spacing w:val="-9"/>
          <w:sz w:val="28"/>
        </w:rPr>
        <w:t> </w:t>
      </w:r>
      <w:r>
        <w:rPr>
          <w:b/>
          <w:i/>
          <w:color w:val="090909"/>
          <w:sz w:val="28"/>
        </w:rPr>
        <w:t>сохраненных</w:t>
      </w:r>
      <w:r>
        <w:rPr>
          <w:b/>
          <w:i/>
          <w:color w:val="090909"/>
          <w:spacing w:val="-4"/>
          <w:sz w:val="28"/>
        </w:rPr>
        <w:t> </w:t>
      </w:r>
      <w:r>
        <w:rPr>
          <w:b/>
          <w:i/>
          <w:color w:val="090909"/>
          <w:sz w:val="28"/>
        </w:rPr>
        <w:t>или</w:t>
      </w:r>
      <w:r>
        <w:rPr>
          <w:b/>
          <w:i/>
          <w:color w:val="090909"/>
          <w:spacing w:val="-5"/>
          <w:sz w:val="28"/>
        </w:rPr>
        <w:t> </w:t>
      </w:r>
      <w:r>
        <w:rPr>
          <w:b/>
          <w:i/>
          <w:color w:val="090909"/>
          <w:sz w:val="28"/>
        </w:rPr>
        <w:t>добавленных</w:t>
      </w:r>
      <w:r>
        <w:rPr>
          <w:b/>
          <w:i/>
          <w:color w:val="090909"/>
          <w:spacing w:val="-6"/>
          <w:sz w:val="28"/>
        </w:rPr>
        <w:t> </w:t>
      </w:r>
      <w:r>
        <w:rPr>
          <w:b/>
          <w:i/>
          <w:color w:val="090909"/>
          <w:sz w:val="28"/>
        </w:rPr>
        <w:t>аудио-</w:t>
      </w:r>
      <w:r>
        <w:rPr>
          <w:b/>
          <w:i/>
          <w:color w:val="090909"/>
          <w:spacing w:val="-4"/>
          <w:sz w:val="28"/>
        </w:rPr>
        <w:t> </w:t>
      </w:r>
      <w:r>
        <w:rPr>
          <w:b/>
          <w:i/>
          <w:color w:val="090909"/>
          <w:sz w:val="28"/>
        </w:rPr>
        <w:t>и</w:t>
      </w:r>
      <w:r>
        <w:rPr>
          <w:b/>
          <w:i/>
          <w:color w:val="090909"/>
          <w:spacing w:val="-5"/>
          <w:sz w:val="28"/>
        </w:rPr>
        <w:t> </w:t>
      </w:r>
      <w:r>
        <w:rPr>
          <w:b/>
          <w:i/>
          <w:color w:val="090909"/>
          <w:spacing w:val="-2"/>
          <w:sz w:val="28"/>
        </w:rPr>
        <w:t>видеозаписей: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51" w:hanging="360"/>
        <w:jc w:val="left"/>
        <w:rPr>
          <w:sz w:val="28"/>
        </w:rPr>
      </w:pPr>
      <w:r>
        <w:rPr>
          <w:color w:val="090909"/>
          <w:sz w:val="28"/>
        </w:rPr>
        <w:t>клипы,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в</w:t>
      </w:r>
      <w:r>
        <w:rPr>
          <w:color w:val="090909"/>
          <w:spacing w:val="-3"/>
          <w:sz w:val="28"/>
        </w:rPr>
        <w:t> </w:t>
      </w:r>
      <w:r>
        <w:rPr>
          <w:color w:val="090909"/>
          <w:sz w:val="28"/>
        </w:rPr>
        <w:t>которых</w:t>
      </w:r>
      <w:r>
        <w:rPr>
          <w:color w:val="090909"/>
          <w:spacing w:val="-1"/>
          <w:sz w:val="28"/>
        </w:rPr>
        <w:t> </w:t>
      </w:r>
      <w:r>
        <w:rPr>
          <w:color w:val="090909"/>
          <w:sz w:val="28"/>
        </w:rPr>
        <w:t>прослеживается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пропаганда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суицидального</w:t>
      </w:r>
      <w:r>
        <w:rPr>
          <w:color w:val="090909"/>
          <w:spacing w:val="-1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2"/>
          <w:sz w:val="28"/>
        </w:rPr>
        <w:t> </w:t>
      </w:r>
      <w:r>
        <w:rPr>
          <w:color w:val="090909"/>
          <w:sz w:val="28"/>
        </w:rPr>
        <w:t>антисоциального поведения, вредных привычек;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  <w:tab w:pos="2025" w:val="left" w:leader="none"/>
          <w:tab w:pos="2932" w:val="left" w:leader="none"/>
          <w:tab w:pos="4915" w:val="left" w:leader="none"/>
          <w:tab w:pos="5272" w:val="left" w:leader="none"/>
          <w:tab w:pos="6865" w:val="left" w:leader="none"/>
          <w:tab w:pos="8994" w:val="left" w:leader="none"/>
        </w:tabs>
        <w:spacing w:line="240" w:lineRule="auto" w:before="0" w:after="0"/>
        <w:ind w:left="874" w:right="150" w:hanging="360"/>
        <w:jc w:val="left"/>
        <w:rPr>
          <w:sz w:val="28"/>
        </w:rPr>
      </w:pPr>
      <w:r>
        <w:rPr>
          <w:color w:val="090909"/>
          <w:spacing w:val="-2"/>
          <w:sz w:val="28"/>
        </w:rPr>
        <w:t>музыка,</w:t>
      </w:r>
      <w:r>
        <w:rPr>
          <w:color w:val="090909"/>
          <w:sz w:val="28"/>
        </w:rPr>
        <w:tab/>
      </w:r>
      <w:r>
        <w:rPr>
          <w:color w:val="090909"/>
          <w:spacing w:val="-2"/>
          <w:sz w:val="28"/>
        </w:rPr>
        <w:t>песни</w:t>
      </w:r>
      <w:r>
        <w:rPr>
          <w:color w:val="090909"/>
          <w:sz w:val="28"/>
        </w:rPr>
        <w:tab/>
      </w:r>
      <w:r>
        <w:rPr>
          <w:color w:val="090909"/>
          <w:spacing w:val="-2"/>
          <w:sz w:val="28"/>
        </w:rPr>
        <w:t>деструктивной</w:t>
      </w:r>
      <w:r>
        <w:rPr>
          <w:color w:val="090909"/>
          <w:sz w:val="28"/>
        </w:rPr>
        <w:tab/>
      </w:r>
      <w:r>
        <w:rPr>
          <w:color w:val="090909"/>
          <w:spacing w:val="-10"/>
          <w:sz w:val="28"/>
        </w:rPr>
        <w:t>и</w:t>
      </w:r>
      <w:r>
        <w:rPr>
          <w:color w:val="090909"/>
          <w:sz w:val="28"/>
        </w:rPr>
        <w:tab/>
      </w:r>
      <w:r>
        <w:rPr>
          <w:color w:val="090909"/>
          <w:spacing w:val="-2"/>
          <w:sz w:val="28"/>
        </w:rPr>
        <w:t>девиантной</w:t>
      </w:r>
      <w:r>
        <w:rPr>
          <w:color w:val="090909"/>
          <w:sz w:val="28"/>
        </w:rPr>
        <w:tab/>
      </w:r>
      <w:r>
        <w:rPr>
          <w:color w:val="090909"/>
          <w:spacing w:val="-2"/>
          <w:sz w:val="28"/>
        </w:rPr>
        <w:t>направленности</w:t>
      </w:r>
      <w:r>
        <w:rPr>
          <w:color w:val="090909"/>
          <w:sz w:val="28"/>
        </w:rPr>
        <w:tab/>
      </w:r>
      <w:r>
        <w:rPr>
          <w:color w:val="090909"/>
          <w:spacing w:val="-2"/>
          <w:sz w:val="28"/>
        </w:rPr>
        <w:t>(алкогольная, </w:t>
      </w:r>
      <w:r>
        <w:rPr>
          <w:color w:val="090909"/>
          <w:sz w:val="28"/>
        </w:rPr>
        <w:t>наркотическая тематика, ненормативная лексика, пропаганда случайных связей,</w:t>
      </w:r>
    </w:p>
    <w:p>
      <w:pPr>
        <w:pStyle w:val="BodyText"/>
        <w:spacing w:line="320" w:lineRule="exact"/>
        <w:ind w:left="874"/>
      </w:pPr>
      <w:r>
        <w:rPr>
          <w:color w:val="090909"/>
        </w:rPr>
        <w:t>«тюремной</w:t>
      </w:r>
      <w:r>
        <w:rPr>
          <w:color w:val="090909"/>
          <w:spacing w:val="-7"/>
        </w:rPr>
        <w:t> </w:t>
      </w:r>
      <w:r>
        <w:rPr>
          <w:color w:val="090909"/>
          <w:spacing w:val="-2"/>
        </w:rPr>
        <w:t>романтики»).</w:t>
      </w:r>
    </w:p>
    <w:p>
      <w:pPr>
        <w:pStyle w:val="Heading2"/>
        <w:numPr>
          <w:ilvl w:val="0"/>
          <w:numId w:val="2"/>
        </w:numPr>
        <w:tabs>
          <w:tab w:pos="872" w:val="left" w:leader="none"/>
        </w:tabs>
        <w:spacing w:line="338" w:lineRule="exact" w:before="0" w:after="0"/>
        <w:ind w:left="872" w:right="0" w:hanging="358"/>
        <w:jc w:val="left"/>
        <w:rPr>
          <w:rFonts w:ascii="Tahoma" w:hAnsi="Tahoma"/>
          <w:b w:val="0"/>
          <w:i w:val="0"/>
          <w:color w:val="090909"/>
        </w:rPr>
      </w:pPr>
      <w:r>
        <w:rPr>
          <w:color w:val="090909"/>
        </w:rPr>
        <w:t>Личную</w:t>
      </w:r>
      <w:r>
        <w:rPr>
          <w:color w:val="090909"/>
          <w:spacing w:val="64"/>
        </w:rPr>
        <w:t> </w:t>
      </w:r>
      <w:r>
        <w:rPr>
          <w:color w:val="090909"/>
          <w:spacing w:val="-2"/>
        </w:rPr>
        <w:t>информацию: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340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правдивость</w:t>
      </w:r>
      <w:r>
        <w:rPr>
          <w:color w:val="090909"/>
          <w:spacing w:val="-10"/>
          <w:sz w:val="28"/>
        </w:rPr>
        <w:t> </w:t>
      </w:r>
      <w:r>
        <w:rPr>
          <w:color w:val="090909"/>
          <w:sz w:val="28"/>
        </w:rPr>
        <w:t>информации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на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личной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странице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(возраст,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имя,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род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занятий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6"/>
          <w:sz w:val="28"/>
        </w:rPr>
        <w:t> </w:t>
      </w:r>
      <w:r>
        <w:rPr>
          <w:color w:val="090909"/>
          <w:spacing w:val="-2"/>
          <w:sz w:val="28"/>
        </w:rPr>
        <w:t>др.);</w:t>
      </w: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наличие/отсутствие</w:t>
      </w:r>
      <w:r>
        <w:rPr>
          <w:color w:val="090909"/>
          <w:spacing w:val="-12"/>
          <w:sz w:val="28"/>
        </w:rPr>
        <w:t> </w:t>
      </w:r>
      <w:r>
        <w:rPr>
          <w:color w:val="090909"/>
          <w:sz w:val="28"/>
        </w:rPr>
        <w:t>семейного</w:t>
      </w:r>
      <w:r>
        <w:rPr>
          <w:color w:val="090909"/>
          <w:spacing w:val="-10"/>
          <w:sz w:val="28"/>
        </w:rPr>
        <w:t> </w:t>
      </w:r>
      <w:r>
        <w:rPr>
          <w:color w:val="090909"/>
          <w:sz w:val="28"/>
        </w:rPr>
        <w:t>положения,</w:t>
      </w:r>
      <w:r>
        <w:rPr>
          <w:color w:val="090909"/>
          <w:spacing w:val="-10"/>
          <w:sz w:val="28"/>
        </w:rPr>
        <w:t> </w:t>
      </w:r>
      <w:r>
        <w:rPr>
          <w:color w:val="090909"/>
          <w:sz w:val="28"/>
        </w:rPr>
        <w:t>социальный</w:t>
      </w:r>
      <w:r>
        <w:rPr>
          <w:color w:val="090909"/>
          <w:spacing w:val="-8"/>
          <w:sz w:val="28"/>
        </w:rPr>
        <w:t> </w:t>
      </w:r>
      <w:r>
        <w:rPr>
          <w:color w:val="090909"/>
          <w:spacing w:val="-2"/>
          <w:sz w:val="28"/>
        </w:rPr>
        <w:t>статус;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640" w:bottom="280" w:left="566" w:right="566"/>
        </w:sectPr>
      </w:pPr>
    </w:p>
    <w:p>
      <w:pPr>
        <w:pStyle w:val="ListParagraph"/>
        <w:numPr>
          <w:ilvl w:val="1"/>
          <w:numId w:val="2"/>
        </w:numPr>
        <w:tabs>
          <w:tab w:pos="873" w:val="left" w:leader="none"/>
        </w:tabs>
        <w:spacing w:line="240" w:lineRule="auto" w:before="73" w:after="0"/>
        <w:ind w:left="873" w:right="0" w:hanging="359"/>
        <w:jc w:val="both"/>
        <w:rPr>
          <w:sz w:val="28"/>
        </w:rPr>
      </w:pPr>
      <w:r>
        <w:rPr>
          <w:color w:val="090909"/>
          <w:spacing w:val="-2"/>
          <w:sz w:val="28"/>
        </w:rPr>
        <w:t>«хэштеги»;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1" w:after="0"/>
        <w:ind w:left="874" w:right="149" w:hanging="360"/>
        <w:jc w:val="both"/>
        <w:rPr>
          <w:sz w:val="28"/>
        </w:rPr>
      </w:pPr>
      <w:r>
        <w:rPr>
          <w:color w:val="090909"/>
          <w:sz w:val="28"/>
        </w:rPr>
        <w:t>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>
      <w:pPr>
        <w:pStyle w:val="Heading2"/>
        <w:numPr>
          <w:ilvl w:val="0"/>
          <w:numId w:val="2"/>
        </w:numPr>
        <w:tabs>
          <w:tab w:pos="872" w:val="left" w:leader="none"/>
          <w:tab w:pos="874" w:val="left" w:leader="none"/>
        </w:tabs>
        <w:spacing w:line="242" w:lineRule="auto" w:before="0" w:after="0"/>
        <w:ind w:left="874" w:right="148" w:hanging="360"/>
        <w:jc w:val="both"/>
        <w:rPr>
          <w:rFonts w:ascii="Tahoma" w:hAnsi="Tahoma"/>
          <w:b w:val="0"/>
          <w:i w:val="0"/>
          <w:color w:val="090909"/>
          <w:sz w:val="29"/>
        </w:rPr>
      </w:pPr>
      <w:r>
        <w:rPr>
          <w:color w:val="090909"/>
        </w:rPr>
        <w:t>Фотографии</w:t>
      </w:r>
      <w:r>
        <w:rPr>
          <w:color w:val="090909"/>
          <w:spacing w:val="-4"/>
        </w:rPr>
        <w:t> </w:t>
      </w:r>
      <w:r>
        <w:rPr>
          <w:color w:val="090909"/>
        </w:rPr>
        <w:t>учащихся,</w:t>
      </w:r>
      <w:r>
        <w:rPr>
          <w:color w:val="090909"/>
          <w:spacing w:val="-4"/>
        </w:rPr>
        <w:t> </w:t>
      </w:r>
      <w:r>
        <w:rPr>
          <w:color w:val="090909"/>
        </w:rPr>
        <w:t>выставленные</w:t>
      </w:r>
      <w:r>
        <w:rPr>
          <w:color w:val="090909"/>
          <w:spacing w:val="-4"/>
        </w:rPr>
        <w:t> </w:t>
      </w:r>
      <w:r>
        <w:rPr>
          <w:color w:val="090909"/>
        </w:rPr>
        <w:t>в</w:t>
      </w:r>
      <w:r>
        <w:rPr>
          <w:color w:val="090909"/>
          <w:spacing w:val="-5"/>
        </w:rPr>
        <w:t> </w:t>
      </w:r>
      <w:r>
        <w:rPr>
          <w:color w:val="090909"/>
        </w:rPr>
        <w:t>публичный</w:t>
      </w:r>
      <w:r>
        <w:rPr>
          <w:color w:val="090909"/>
          <w:spacing w:val="-4"/>
        </w:rPr>
        <w:t> </w:t>
      </w:r>
      <w:r>
        <w:rPr>
          <w:color w:val="090909"/>
        </w:rPr>
        <w:t>доступ</w:t>
      </w:r>
      <w:r>
        <w:rPr>
          <w:color w:val="090909"/>
          <w:spacing w:val="-4"/>
        </w:rPr>
        <w:t> </w:t>
      </w:r>
      <w:r>
        <w:rPr>
          <w:color w:val="090909"/>
        </w:rPr>
        <w:t>и</w:t>
      </w:r>
      <w:r>
        <w:rPr>
          <w:color w:val="090909"/>
          <w:spacing w:val="-4"/>
        </w:rPr>
        <w:t> </w:t>
      </w:r>
      <w:r>
        <w:rPr>
          <w:color w:val="090909"/>
        </w:rPr>
        <w:t>комментарии</w:t>
      </w:r>
      <w:r>
        <w:rPr>
          <w:color w:val="090909"/>
          <w:spacing w:val="-4"/>
        </w:rPr>
        <w:t> </w:t>
      </w:r>
      <w:r>
        <w:rPr>
          <w:color w:val="090909"/>
        </w:rPr>
        <w:t>к </w:t>
      </w:r>
      <w:r>
        <w:rPr>
          <w:color w:val="090909"/>
          <w:spacing w:val="-4"/>
        </w:rPr>
        <w:t>ним: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49" w:hanging="360"/>
        <w:jc w:val="both"/>
        <w:rPr>
          <w:sz w:val="28"/>
        </w:rPr>
      </w:pPr>
      <w:r>
        <w:rPr>
          <w:color w:val="090909"/>
          <w:sz w:val="28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51" w:hanging="360"/>
        <w:jc w:val="both"/>
        <w:rPr>
          <w:sz w:val="28"/>
        </w:rPr>
      </w:pPr>
      <w:r>
        <w:rPr>
          <w:color w:val="090909"/>
          <w:sz w:val="28"/>
        </w:rPr>
        <w:t>изображения или рисунки, выражающие депрессивное или агрессивное настроение с соответствующими комментариями;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49" w:hanging="360"/>
        <w:jc w:val="both"/>
        <w:rPr>
          <w:sz w:val="28"/>
        </w:rPr>
      </w:pPr>
      <w:r>
        <w:rPr>
          <w:color w:val="090909"/>
          <w:sz w:val="28"/>
        </w:rPr>
        <w:t>содержание комментариев обучающихся, их друзей к фотографиям, ответы на данные комментарии;</w:t>
      </w:r>
    </w:p>
    <w:p>
      <w:pPr>
        <w:pStyle w:val="ListParagraph"/>
        <w:numPr>
          <w:ilvl w:val="1"/>
          <w:numId w:val="2"/>
        </w:numPr>
        <w:tabs>
          <w:tab w:pos="874" w:val="left" w:leader="none"/>
        </w:tabs>
        <w:spacing w:line="240" w:lineRule="auto" w:before="0" w:after="0"/>
        <w:ind w:left="874" w:right="150" w:hanging="360"/>
        <w:jc w:val="both"/>
        <w:rPr>
          <w:sz w:val="28"/>
        </w:rPr>
      </w:pPr>
      <w:r>
        <w:rPr>
          <w:color w:val="090909"/>
          <w:sz w:val="28"/>
        </w:rPr>
        <w:t>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>
      <w:pPr>
        <w:pStyle w:val="Heading1"/>
        <w:spacing w:before="184"/>
        <w:ind w:left="153"/>
      </w:pPr>
      <w:r>
        <w:rPr>
          <w:color w:val="090909"/>
        </w:rPr>
        <w:t>Тревожными</w:t>
      </w:r>
      <w:r>
        <w:rPr>
          <w:color w:val="090909"/>
          <w:spacing w:val="-7"/>
        </w:rPr>
        <w:t> </w:t>
      </w:r>
      <w:r>
        <w:rPr>
          <w:color w:val="090909"/>
        </w:rPr>
        <w:t>сигналами</w:t>
      </w:r>
      <w:r>
        <w:rPr>
          <w:color w:val="090909"/>
          <w:spacing w:val="-6"/>
        </w:rPr>
        <w:t> </w:t>
      </w:r>
      <w:r>
        <w:rPr>
          <w:color w:val="090909"/>
          <w:spacing w:val="-2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194" w:after="0"/>
        <w:ind w:left="874" w:right="151" w:hanging="360"/>
        <w:jc w:val="both"/>
        <w:rPr>
          <w:sz w:val="28"/>
        </w:rPr>
      </w:pPr>
      <w:r>
        <w:rPr>
          <w:color w:val="090909"/>
          <w:sz w:val="28"/>
        </w:rPr>
        <w:t>картинки с мемами (короткие высказывания или картинки, которые мгновенно становятся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популярными).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На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картинках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–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слова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«одиночество»,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«прыгай»,</w:t>
      </w:r>
    </w:p>
    <w:p>
      <w:pPr>
        <w:pStyle w:val="BodyText"/>
        <w:ind w:left="874" w:right="149"/>
        <w:jc w:val="both"/>
      </w:pPr>
      <w:r>
        <w:rPr>
          <w:color w:val="090909"/>
        </w:rPr>
        <w:t>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</w:t>
      </w:r>
      <w:r>
        <w:rPr>
          <w:color w:val="090909"/>
          <w:spacing w:val="40"/>
        </w:rPr>
        <w:t> </w:t>
      </w:r>
      <w:r>
        <w:rPr>
          <w:color w:val="090909"/>
        </w:rPr>
        <w:t>и т.д.;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0" w:after="0"/>
        <w:ind w:left="874" w:right="151" w:hanging="360"/>
        <w:jc w:val="both"/>
        <w:rPr>
          <w:sz w:val="28"/>
        </w:rPr>
      </w:pPr>
      <w:r>
        <w:rPr>
          <w:color w:val="090909"/>
          <w:sz w:val="28"/>
        </w:rPr>
        <w:t>подписи к фотографиям, дискредитирующие общечеловеческие ценности, </w:t>
      </w:r>
      <w:r>
        <w:rPr>
          <w:color w:val="090909"/>
          <w:spacing w:val="-2"/>
          <w:sz w:val="28"/>
        </w:rPr>
        <w:t>например:</w:t>
      </w:r>
    </w:p>
    <w:p>
      <w:pPr>
        <w:pStyle w:val="BodyText"/>
        <w:spacing w:before="201"/>
      </w:pPr>
      <w:r>
        <w:rPr>
          <w:color w:val="090909"/>
        </w:rPr>
        <w:t>«Я</w:t>
      </w:r>
      <w:r>
        <w:rPr>
          <w:color w:val="090909"/>
          <w:spacing w:val="-4"/>
        </w:rPr>
        <w:t> </w:t>
      </w:r>
      <w:r>
        <w:rPr>
          <w:color w:val="090909"/>
        </w:rPr>
        <w:t>перестал</w:t>
      </w:r>
      <w:r>
        <w:rPr>
          <w:color w:val="090909"/>
          <w:spacing w:val="-4"/>
        </w:rPr>
        <w:t> </w:t>
      </w:r>
      <w:r>
        <w:rPr>
          <w:color w:val="090909"/>
        </w:rPr>
        <w:t>верить</w:t>
      </w:r>
      <w:r>
        <w:rPr>
          <w:color w:val="090909"/>
          <w:spacing w:val="-4"/>
        </w:rPr>
        <w:t> </w:t>
      </w:r>
      <w:r>
        <w:rPr>
          <w:color w:val="090909"/>
        </w:rPr>
        <w:t>в</w:t>
      </w:r>
      <w:r>
        <w:rPr>
          <w:color w:val="090909"/>
          <w:spacing w:val="-3"/>
        </w:rPr>
        <w:t> </w:t>
      </w:r>
      <w:r>
        <w:rPr>
          <w:color w:val="090909"/>
          <w:spacing w:val="-2"/>
        </w:rPr>
        <w:t>любовь»;</w:t>
      </w:r>
    </w:p>
    <w:p>
      <w:pPr>
        <w:pStyle w:val="BodyText"/>
        <w:spacing w:before="199"/>
      </w:pPr>
      <w:r>
        <w:rPr>
          <w:color w:val="090909"/>
        </w:rPr>
        <w:t>«Влюбленных</w:t>
      </w:r>
      <w:r>
        <w:rPr>
          <w:color w:val="090909"/>
          <w:spacing w:val="-8"/>
        </w:rPr>
        <w:t> </w:t>
      </w:r>
      <w:r>
        <w:rPr>
          <w:color w:val="090909"/>
        </w:rPr>
        <w:t>много,</w:t>
      </w:r>
      <w:r>
        <w:rPr>
          <w:color w:val="090909"/>
          <w:spacing w:val="-7"/>
        </w:rPr>
        <w:t> </w:t>
      </w:r>
      <w:r>
        <w:rPr>
          <w:color w:val="090909"/>
        </w:rPr>
        <w:t>счастливых</w:t>
      </w:r>
      <w:r>
        <w:rPr>
          <w:color w:val="090909"/>
          <w:spacing w:val="-7"/>
        </w:rPr>
        <w:t> </w:t>
      </w:r>
      <w:r>
        <w:rPr>
          <w:color w:val="090909"/>
          <w:spacing w:val="-2"/>
        </w:rPr>
        <w:t>мало»;</w:t>
      </w:r>
    </w:p>
    <w:p>
      <w:pPr>
        <w:pStyle w:val="BodyText"/>
        <w:spacing w:before="201"/>
      </w:pPr>
      <w:r>
        <w:rPr>
          <w:color w:val="090909"/>
        </w:rPr>
        <w:t>«Скажи,</w:t>
      </w:r>
      <w:r>
        <w:rPr>
          <w:color w:val="090909"/>
          <w:spacing w:val="-5"/>
        </w:rPr>
        <w:t> </w:t>
      </w:r>
      <w:r>
        <w:rPr>
          <w:color w:val="090909"/>
        </w:rPr>
        <w:t>как</w:t>
      </w:r>
      <w:r>
        <w:rPr>
          <w:color w:val="090909"/>
          <w:spacing w:val="-5"/>
        </w:rPr>
        <w:t> </w:t>
      </w:r>
      <w:r>
        <w:rPr>
          <w:color w:val="090909"/>
        </w:rPr>
        <w:t>мне</w:t>
      </w:r>
      <w:r>
        <w:rPr>
          <w:color w:val="090909"/>
          <w:spacing w:val="-4"/>
        </w:rPr>
        <w:t> </w:t>
      </w:r>
      <w:r>
        <w:rPr>
          <w:color w:val="090909"/>
        </w:rPr>
        <w:t>быть</w:t>
      </w:r>
      <w:r>
        <w:rPr>
          <w:color w:val="090909"/>
          <w:spacing w:val="-5"/>
        </w:rPr>
        <w:t> </w:t>
      </w:r>
      <w:r>
        <w:rPr>
          <w:color w:val="090909"/>
          <w:spacing w:val="-2"/>
        </w:rPr>
        <w:t>жизнерадостным?»;</w:t>
      </w:r>
    </w:p>
    <w:p>
      <w:pPr>
        <w:pStyle w:val="BodyText"/>
        <w:spacing w:before="199"/>
      </w:pPr>
      <w:r>
        <w:rPr>
          <w:color w:val="090909"/>
        </w:rPr>
        <w:t>«Пора</w:t>
      </w:r>
      <w:r>
        <w:rPr>
          <w:color w:val="090909"/>
          <w:spacing w:val="-4"/>
        </w:rPr>
        <w:t> </w:t>
      </w:r>
      <w:r>
        <w:rPr>
          <w:color w:val="090909"/>
        </w:rPr>
        <w:t>завязывать</w:t>
      </w:r>
      <w:r>
        <w:rPr>
          <w:color w:val="090909"/>
          <w:spacing w:val="-4"/>
        </w:rPr>
        <w:t> </w:t>
      </w:r>
      <w:r>
        <w:rPr>
          <w:color w:val="090909"/>
        </w:rPr>
        <w:t>с</w:t>
      </w:r>
      <w:r>
        <w:rPr>
          <w:color w:val="090909"/>
          <w:spacing w:val="-3"/>
        </w:rPr>
        <w:t> </w:t>
      </w:r>
      <w:r>
        <w:rPr>
          <w:color w:val="090909"/>
        </w:rPr>
        <w:t>дерьмом.</w:t>
      </w:r>
      <w:r>
        <w:rPr>
          <w:color w:val="090909"/>
          <w:spacing w:val="-4"/>
        </w:rPr>
        <w:t> </w:t>
      </w:r>
      <w:r>
        <w:rPr>
          <w:color w:val="090909"/>
        </w:rPr>
        <w:t>Я</w:t>
      </w:r>
      <w:r>
        <w:rPr>
          <w:color w:val="090909"/>
          <w:spacing w:val="-5"/>
        </w:rPr>
        <w:t> </w:t>
      </w:r>
      <w:r>
        <w:rPr>
          <w:color w:val="090909"/>
        </w:rPr>
        <w:t>про</w:t>
      </w:r>
      <w:r>
        <w:rPr>
          <w:color w:val="090909"/>
          <w:spacing w:val="-2"/>
        </w:rPr>
        <w:t> людей»;</w:t>
      </w:r>
    </w:p>
    <w:p>
      <w:pPr>
        <w:pStyle w:val="BodyText"/>
        <w:spacing w:before="201"/>
      </w:pPr>
      <w:r>
        <w:rPr>
          <w:color w:val="090909"/>
        </w:rPr>
        <w:t>«Жизнь</w:t>
      </w:r>
      <w:r>
        <w:rPr>
          <w:color w:val="090909"/>
          <w:spacing w:val="-7"/>
        </w:rPr>
        <w:t> </w:t>
      </w:r>
      <w:r>
        <w:rPr>
          <w:color w:val="090909"/>
        </w:rPr>
        <w:t>разносилась</w:t>
      </w:r>
      <w:r>
        <w:rPr>
          <w:color w:val="090909"/>
          <w:spacing w:val="-7"/>
        </w:rPr>
        <w:t> </w:t>
      </w:r>
      <w:r>
        <w:rPr>
          <w:color w:val="090909"/>
        </w:rPr>
        <w:t>как</w:t>
      </w:r>
      <w:r>
        <w:rPr>
          <w:color w:val="090909"/>
          <w:spacing w:val="-4"/>
        </w:rPr>
        <w:t> </w:t>
      </w:r>
      <w:r>
        <w:rPr>
          <w:color w:val="090909"/>
        </w:rPr>
        <w:t>туфля,</w:t>
      </w:r>
      <w:r>
        <w:rPr>
          <w:color w:val="090909"/>
          <w:spacing w:val="-4"/>
        </w:rPr>
        <w:t> </w:t>
      </w:r>
      <w:r>
        <w:rPr>
          <w:color w:val="090909"/>
        </w:rPr>
        <w:t>из</w:t>
      </w:r>
      <w:r>
        <w:rPr>
          <w:color w:val="090909"/>
          <w:spacing w:val="-4"/>
        </w:rPr>
        <w:t> </w:t>
      </w:r>
      <w:r>
        <w:rPr>
          <w:color w:val="090909"/>
        </w:rPr>
        <w:t>потолка</w:t>
      </w:r>
      <w:r>
        <w:rPr>
          <w:color w:val="090909"/>
          <w:spacing w:val="-4"/>
        </w:rPr>
        <w:t> </w:t>
      </w:r>
      <w:r>
        <w:rPr>
          <w:color w:val="090909"/>
        </w:rPr>
        <w:t>растет</w:t>
      </w:r>
      <w:r>
        <w:rPr>
          <w:color w:val="090909"/>
          <w:spacing w:val="-4"/>
        </w:rPr>
        <w:t> </w:t>
      </w:r>
      <w:r>
        <w:rPr>
          <w:color w:val="090909"/>
          <w:spacing w:val="-2"/>
        </w:rPr>
        <w:t>петля»;</w:t>
      </w:r>
    </w:p>
    <w:p>
      <w:pPr>
        <w:pStyle w:val="BodyText"/>
        <w:spacing w:before="199"/>
      </w:pPr>
      <w:r>
        <w:rPr>
          <w:color w:val="090909"/>
        </w:rPr>
        <w:t>«Недосып</w:t>
      </w:r>
      <w:r>
        <w:rPr>
          <w:color w:val="090909"/>
          <w:spacing w:val="-5"/>
        </w:rPr>
        <w:t> </w:t>
      </w:r>
      <w:r>
        <w:rPr>
          <w:color w:val="090909"/>
        </w:rPr>
        <w:t>как</w:t>
      </w:r>
      <w:r>
        <w:rPr>
          <w:color w:val="090909"/>
          <w:spacing w:val="-5"/>
        </w:rPr>
        <w:t> </w:t>
      </w:r>
      <w:r>
        <w:rPr>
          <w:color w:val="090909"/>
        </w:rPr>
        <w:t>стиль</w:t>
      </w:r>
      <w:r>
        <w:rPr>
          <w:color w:val="090909"/>
          <w:spacing w:val="-5"/>
        </w:rPr>
        <w:t> </w:t>
      </w:r>
      <w:r>
        <w:rPr>
          <w:color w:val="090909"/>
          <w:spacing w:val="-2"/>
        </w:rPr>
        <w:t>жизни»;</w:t>
      </w:r>
    </w:p>
    <w:p>
      <w:pPr>
        <w:pStyle w:val="BodyText"/>
        <w:spacing w:before="201"/>
      </w:pPr>
      <w:r>
        <w:rPr>
          <w:color w:val="090909"/>
        </w:rPr>
        <w:t>«Тебя</w:t>
      </w:r>
      <w:r>
        <w:rPr>
          <w:color w:val="090909"/>
          <w:spacing w:val="-5"/>
        </w:rPr>
        <w:t> </w:t>
      </w:r>
      <w:r>
        <w:rPr>
          <w:color w:val="090909"/>
        </w:rPr>
        <w:t>предадут</w:t>
      </w:r>
      <w:r>
        <w:rPr>
          <w:color w:val="090909"/>
          <w:spacing w:val="-3"/>
        </w:rPr>
        <w:t> </w:t>
      </w:r>
      <w:r>
        <w:rPr>
          <w:color w:val="090909"/>
        </w:rPr>
        <w:t>те,</w:t>
      </w:r>
      <w:r>
        <w:rPr>
          <w:color w:val="090909"/>
          <w:spacing w:val="-3"/>
        </w:rPr>
        <w:t> </w:t>
      </w:r>
      <w:r>
        <w:rPr>
          <w:color w:val="090909"/>
        </w:rPr>
        <w:t>кому</w:t>
      </w:r>
      <w:r>
        <w:rPr>
          <w:color w:val="090909"/>
          <w:spacing w:val="-7"/>
        </w:rPr>
        <w:t> </w:t>
      </w:r>
      <w:r>
        <w:rPr>
          <w:color w:val="090909"/>
        </w:rPr>
        <w:t>ты</w:t>
      </w:r>
      <w:r>
        <w:rPr>
          <w:color w:val="090909"/>
          <w:spacing w:val="-2"/>
        </w:rPr>
        <w:t> </w:t>
      </w:r>
      <w:r>
        <w:rPr>
          <w:color w:val="090909"/>
        </w:rPr>
        <w:t>больше</w:t>
      </w:r>
      <w:r>
        <w:rPr>
          <w:color w:val="090909"/>
          <w:spacing w:val="-3"/>
        </w:rPr>
        <w:t> </w:t>
      </w:r>
      <w:r>
        <w:rPr>
          <w:color w:val="090909"/>
        </w:rPr>
        <w:t>всего</w:t>
      </w:r>
      <w:r>
        <w:rPr>
          <w:color w:val="090909"/>
          <w:spacing w:val="-2"/>
        </w:rPr>
        <w:t> веришь»;</w:t>
      </w:r>
    </w:p>
    <w:p>
      <w:pPr>
        <w:pStyle w:val="BodyText"/>
        <w:spacing w:before="199"/>
      </w:pPr>
      <w:r>
        <w:rPr>
          <w:color w:val="090909"/>
        </w:rPr>
        <w:t>«Нас</w:t>
      </w:r>
      <w:r>
        <w:rPr>
          <w:color w:val="090909"/>
          <w:spacing w:val="-4"/>
        </w:rPr>
        <w:t> </w:t>
      </w:r>
      <w:r>
        <w:rPr>
          <w:color w:val="090909"/>
        </w:rPr>
        <w:t>только</w:t>
      </w:r>
      <w:r>
        <w:rPr>
          <w:color w:val="090909"/>
          <w:spacing w:val="-4"/>
        </w:rPr>
        <w:t> </w:t>
      </w:r>
      <w:r>
        <w:rPr>
          <w:color w:val="090909"/>
        </w:rPr>
        <w:t>трое:</w:t>
      </w:r>
      <w:r>
        <w:rPr>
          <w:color w:val="090909"/>
          <w:spacing w:val="-3"/>
        </w:rPr>
        <w:t> </w:t>
      </w:r>
      <w:r>
        <w:rPr>
          <w:color w:val="090909"/>
        </w:rPr>
        <w:t>я,</w:t>
      </w:r>
      <w:r>
        <w:rPr>
          <w:color w:val="090909"/>
          <w:spacing w:val="-6"/>
        </w:rPr>
        <w:t> </w:t>
      </w:r>
      <w:r>
        <w:rPr>
          <w:color w:val="090909"/>
        </w:rPr>
        <w:t>мое</w:t>
      </w:r>
      <w:r>
        <w:rPr>
          <w:color w:val="090909"/>
          <w:spacing w:val="-4"/>
        </w:rPr>
        <w:t> </w:t>
      </w:r>
      <w:r>
        <w:rPr>
          <w:color w:val="090909"/>
        </w:rPr>
        <w:t>одиночество</w:t>
      </w:r>
      <w:r>
        <w:rPr>
          <w:color w:val="090909"/>
          <w:spacing w:val="-5"/>
        </w:rPr>
        <w:t> </w:t>
      </w:r>
      <w:r>
        <w:rPr>
          <w:color w:val="090909"/>
        </w:rPr>
        <w:t>и</w:t>
      </w:r>
      <w:r>
        <w:rPr>
          <w:color w:val="090909"/>
          <w:spacing w:val="-3"/>
        </w:rPr>
        <w:t> </w:t>
      </w:r>
      <w:r>
        <w:rPr>
          <w:color w:val="090909"/>
          <w:spacing w:val="-2"/>
        </w:rPr>
        <w:t>бухло»;</w:t>
      </w:r>
    </w:p>
    <w:p>
      <w:pPr>
        <w:pStyle w:val="BodyText"/>
        <w:spacing w:before="201"/>
      </w:pPr>
      <w:r>
        <w:rPr>
          <w:color w:val="090909"/>
        </w:rPr>
        <w:t>«Ничего</w:t>
      </w:r>
      <w:r>
        <w:rPr>
          <w:color w:val="090909"/>
          <w:spacing w:val="-4"/>
        </w:rPr>
        <w:t> </w:t>
      </w:r>
      <w:r>
        <w:rPr>
          <w:color w:val="090909"/>
        </w:rPr>
        <w:t>не</w:t>
      </w:r>
      <w:r>
        <w:rPr>
          <w:color w:val="090909"/>
          <w:spacing w:val="-3"/>
        </w:rPr>
        <w:t> </w:t>
      </w:r>
      <w:r>
        <w:rPr>
          <w:color w:val="090909"/>
          <w:spacing w:val="-2"/>
        </w:rPr>
        <w:t>радует»;</w:t>
      </w:r>
    </w:p>
    <w:p>
      <w:pPr>
        <w:pStyle w:val="BodyText"/>
        <w:spacing w:before="199"/>
      </w:pPr>
      <w:r>
        <w:rPr>
          <w:color w:val="090909"/>
        </w:rPr>
        <w:t>«Коллективный</w:t>
      </w:r>
      <w:r>
        <w:rPr>
          <w:color w:val="090909"/>
          <w:spacing w:val="-6"/>
        </w:rPr>
        <w:t> </w:t>
      </w:r>
      <w:r>
        <w:rPr>
          <w:color w:val="090909"/>
        </w:rPr>
        <w:t>суицид.</w:t>
      </w:r>
      <w:r>
        <w:rPr>
          <w:color w:val="090909"/>
          <w:spacing w:val="-6"/>
        </w:rPr>
        <w:t> </w:t>
      </w:r>
      <w:r>
        <w:rPr>
          <w:color w:val="090909"/>
        </w:rPr>
        <w:t>С</w:t>
      </w:r>
      <w:r>
        <w:rPr>
          <w:color w:val="090909"/>
          <w:spacing w:val="-6"/>
        </w:rPr>
        <w:t> </w:t>
      </w:r>
      <w:r>
        <w:rPr>
          <w:color w:val="090909"/>
        </w:rPr>
        <w:t>собой</w:t>
      </w:r>
      <w:r>
        <w:rPr>
          <w:color w:val="090909"/>
          <w:spacing w:val="-7"/>
        </w:rPr>
        <w:t> </w:t>
      </w:r>
      <w:r>
        <w:rPr>
          <w:color w:val="090909"/>
        </w:rPr>
        <w:t>покончили:</w:t>
      </w:r>
      <w:r>
        <w:rPr>
          <w:color w:val="090909"/>
          <w:spacing w:val="-5"/>
        </w:rPr>
        <w:t> </w:t>
      </w:r>
      <w:r>
        <w:rPr>
          <w:color w:val="090909"/>
        </w:rPr>
        <w:t>Вера,</w:t>
      </w:r>
      <w:r>
        <w:rPr>
          <w:color w:val="090909"/>
          <w:spacing w:val="-6"/>
        </w:rPr>
        <w:t> </w:t>
      </w:r>
      <w:r>
        <w:rPr>
          <w:color w:val="090909"/>
        </w:rPr>
        <w:t>Надежда,</w:t>
      </w:r>
      <w:r>
        <w:rPr>
          <w:color w:val="090909"/>
          <w:spacing w:val="-6"/>
        </w:rPr>
        <w:t> </w:t>
      </w:r>
      <w:r>
        <w:rPr>
          <w:color w:val="090909"/>
          <w:spacing w:val="-2"/>
        </w:rPr>
        <w:t>Любовь»;</w:t>
      </w:r>
    </w:p>
    <w:p>
      <w:pPr>
        <w:pStyle w:val="BodyText"/>
        <w:spacing w:before="201"/>
      </w:pPr>
      <w:r>
        <w:rPr>
          <w:color w:val="090909"/>
        </w:rPr>
        <w:t>«Каждый</w:t>
      </w:r>
      <w:r>
        <w:rPr>
          <w:color w:val="090909"/>
          <w:spacing w:val="-7"/>
        </w:rPr>
        <w:t> </w:t>
      </w:r>
      <w:r>
        <w:rPr>
          <w:color w:val="090909"/>
        </w:rPr>
        <w:t>был</w:t>
      </w:r>
      <w:r>
        <w:rPr>
          <w:color w:val="090909"/>
          <w:spacing w:val="-7"/>
        </w:rPr>
        <w:t> </w:t>
      </w:r>
      <w:r>
        <w:rPr>
          <w:color w:val="090909"/>
        </w:rPr>
        <w:t>хоть</w:t>
      </w:r>
      <w:r>
        <w:rPr>
          <w:color w:val="090909"/>
          <w:spacing w:val="-7"/>
        </w:rPr>
        <w:t> </w:t>
      </w:r>
      <w:r>
        <w:rPr>
          <w:color w:val="090909"/>
        </w:rPr>
        <w:t>однажды</w:t>
      </w:r>
      <w:r>
        <w:rPr>
          <w:color w:val="090909"/>
          <w:spacing w:val="-2"/>
        </w:rPr>
        <w:t> </w:t>
      </w:r>
      <w:r>
        <w:rPr>
          <w:color w:val="090909"/>
        </w:rPr>
        <w:t>настолько</w:t>
      </w:r>
      <w:r>
        <w:rPr>
          <w:color w:val="090909"/>
          <w:spacing w:val="-5"/>
        </w:rPr>
        <w:t> </w:t>
      </w:r>
      <w:r>
        <w:rPr>
          <w:color w:val="090909"/>
        </w:rPr>
        <w:t>одинок</w:t>
      </w:r>
      <w:r>
        <w:rPr>
          <w:color w:val="090909"/>
          <w:spacing w:val="-6"/>
        </w:rPr>
        <w:t> </w:t>
      </w:r>
      <w:r>
        <w:rPr>
          <w:color w:val="090909"/>
        </w:rPr>
        <w:t>или</w:t>
      </w:r>
      <w:r>
        <w:rPr>
          <w:color w:val="090909"/>
          <w:spacing w:val="-4"/>
        </w:rPr>
        <w:t> </w:t>
      </w:r>
      <w:r>
        <w:rPr>
          <w:color w:val="090909"/>
        </w:rPr>
        <w:t>расстроен,</w:t>
      </w:r>
      <w:r>
        <w:rPr>
          <w:color w:val="090909"/>
          <w:spacing w:val="-4"/>
        </w:rPr>
        <w:t> </w:t>
      </w:r>
      <w:r>
        <w:rPr>
          <w:color w:val="090909"/>
        </w:rPr>
        <w:t>что</w:t>
      </w:r>
      <w:r>
        <w:rPr>
          <w:color w:val="090909"/>
          <w:spacing w:val="-5"/>
        </w:rPr>
        <w:t> </w:t>
      </w:r>
      <w:r>
        <w:rPr>
          <w:color w:val="090909"/>
        </w:rPr>
        <w:t>думал</w:t>
      </w:r>
      <w:r>
        <w:rPr>
          <w:color w:val="090909"/>
          <w:spacing w:val="-5"/>
        </w:rPr>
        <w:t> </w:t>
      </w:r>
      <w:r>
        <w:rPr>
          <w:color w:val="090909"/>
        </w:rPr>
        <w:t>о</w:t>
      </w:r>
      <w:r>
        <w:rPr>
          <w:color w:val="090909"/>
          <w:spacing w:val="-2"/>
        </w:rPr>
        <w:t> суициде...»;</w:t>
      </w:r>
    </w:p>
    <w:p>
      <w:pPr>
        <w:pStyle w:val="BodyText"/>
        <w:spacing w:before="199"/>
      </w:pPr>
      <w:r>
        <w:rPr>
          <w:color w:val="090909"/>
        </w:rPr>
        <w:t>«Любовь</w:t>
      </w:r>
      <w:r>
        <w:rPr>
          <w:color w:val="090909"/>
          <w:spacing w:val="-6"/>
        </w:rPr>
        <w:t> </w:t>
      </w:r>
      <w:r>
        <w:rPr>
          <w:color w:val="090909"/>
        </w:rPr>
        <w:t>–</w:t>
      </w:r>
      <w:r>
        <w:rPr>
          <w:color w:val="090909"/>
          <w:spacing w:val="-4"/>
        </w:rPr>
        <w:t> </w:t>
      </w:r>
      <w:r>
        <w:rPr>
          <w:color w:val="090909"/>
        </w:rPr>
        <w:t>медленный</w:t>
      </w:r>
      <w:r>
        <w:rPr>
          <w:color w:val="090909"/>
          <w:spacing w:val="-3"/>
        </w:rPr>
        <w:t> </w:t>
      </w:r>
      <w:r>
        <w:rPr>
          <w:color w:val="090909"/>
          <w:spacing w:val="-2"/>
        </w:rPr>
        <w:t>суицид»;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199" w:after="0"/>
        <w:ind w:left="874" w:right="149" w:hanging="360"/>
        <w:jc w:val="both"/>
        <w:rPr>
          <w:sz w:val="28"/>
        </w:rPr>
      </w:pPr>
      <w:r>
        <w:rPr>
          <w:color w:val="090909"/>
          <w:sz w:val="28"/>
        </w:rPr>
        <w:t>изображения атрибутов БДСМ (психосексуальная субкультура, включающая ролевые игры в господство и подчинение): плети, наручники, люди в соответствующей одежде;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620" w:bottom="280" w:left="566" w:right="566"/>
        </w:sectPr>
      </w:pP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322" w:lineRule="exact" w:before="74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изображения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оккультных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символов: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пентаграмм,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числа</w:t>
      </w:r>
      <w:r>
        <w:rPr>
          <w:color w:val="090909"/>
          <w:spacing w:val="-8"/>
          <w:sz w:val="28"/>
        </w:rPr>
        <w:t> </w:t>
      </w:r>
      <w:r>
        <w:rPr>
          <w:color w:val="090909"/>
          <w:sz w:val="28"/>
        </w:rPr>
        <w:t>666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и</w:t>
      </w:r>
      <w:r>
        <w:rPr>
          <w:color w:val="090909"/>
          <w:spacing w:val="-4"/>
          <w:sz w:val="28"/>
        </w:rPr>
        <w:t> </w:t>
      </w:r>
      <w:r>
        <w:rPr>
          <w:color w:val="090909"/>
          <w:spacing w:val="-2"/>
          <w:sz w:val="28"/>
        </w:rPr>
        <w:t>т.п.;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0" w:after="0"/>
        <w:ind w:left="874" w:right="153" w:hanging="360"/>
        <w:jc w:val="left"/>
        <w:rPr>
          <w:sz w:val="28"/>
        </w:rPr>
      </w:pPr>
      <w:r>
        <w:rPr>
          <w:color w:val="090909"/>
          <w:sz w:val="28"/>
        </w:rPr>
        <w:t>изображение сатанистских символов и знаков, знака со словами «ОНО» и «АД» (этот знак был разработан как символика «суицидального квеста»);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321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изображение</w:t>
      </w:r>
      <w:r>
        <w:rPr>
          <w:color w:val="090909"/>
          <w:spacing w:val="-10"/>
          <w:sz w:val="28"/>
        </w:rPr>
        <w:t> </w:t>
      </w:r>
      <w:r>
        <w:rPr>
          <w:color w:val="090909"/>
          <w:sz w:val="28"/>
        </w:rPr>
        <w:t>часов,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показывающих</w:t>
      </w:r>
      <w:r>
        <w:rPr>
          <w:color w:val="090909"/>
          <w:spacing w:val="-7"/>
          <w:sz w:val="28"/>
        </w:rPr>
        <w:t> </w:t>
      </w:r>
      <w:r>
        <w:rPr>
          <w:color w:val="090909"/>
          <w:sz w:val="28"/>
        </w:rPr>
        <w:t>время</w:t>
      </w:r>
      <w:r>
        <w:rPr>
          <w:color w:val="090909"/>
          <w:spacing w:val="-6"/>
          <w:sz w:val="28"/>
        </w:rPr>
        <w:t> </w:t>
      </w:r>
      <w:r>
        <w:rPr>
          <w:color w:val="090909"/>
          <w:spacing w:val="-2"/>
          <w:sz w:val="28"/>
        </w:rPr>
        <w:t>4:20;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2" w:after="0"/>
        <w:ind w:left="874" w:right="151" w:hanging="360"/>
        <w:jc w:val="left"/>
        <w:rPr>
          <w:sz w:val="28"/>
        </w:rPr>
      </w:pPr>
      <w:r>
        <w:rPr>
          <w:color w:val="090909"/>
          <w:sz w:val="28"/>
        </w:rPr>
        <w:t>изображения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порезанных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рук,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вскрытых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вен,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ссадин,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гематом,</w:t>
      </w:r>
      <w:r>
        <w:rPr>
          <w:color w:val="090909"/>
          <w:spacing w:val="80"/>
          <w:sz w:val="28"/>
        </w:rPr>
        <w:t> </w:t>
      </w:r>
      <w:r>
        <w:rPr>
          <w:color w:val="090909"/>
          <w:sz w:val="28"/>
        </w:rPr>
        <w:t>проколотых булавками губ и т.д.;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</w:tabs>
        <w:spacing w:line="240" w:lineRule="auto" w:before="0" w:after="0"/>
        <w:ind w:left="874" w:right="151" w:hanging="360"/>
        <w:jc w:val="left"/>
        <w:rPr>
          <w:sz w:val="28"/>
        </w:rPr>
      </w:pPr>
      <w:r>
        <w:rPr>
          <w:color w:val="090909"/>
          <w:sz w:val="28"/>
        </w:rPr>
        <w:t>страницы,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посвященные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книгам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«50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дней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до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моего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самоубийства»,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«Сказка</w:t>
      </w:r>
      <w:r>
        <w:rPr>
          <w:color w:val="090909"/>
          <w:spacing w:val="40"/>
          <w:sz w:val="28"/>
        </w:rPr>
        <w:t> </w:t>
      </w:r>
      <w:r>
        <w:rPr>
          <w:color w:val="090909"/>
          <w:sz w:val="28"/>
        </w:rPr>
        <w:t>о самоубийстве» либо фильмам (например, «Зал самоубийц»);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321" w:lineRule="exact" w:before="0" w:after="0"/>
        <w:ind w:left="873" w:right="0" w:hanging="359"/>
        <w:jc w:val="left"/>
        <w:rPr>
          <w:sz w:val="28"/>
        </w:rPr>
      </w:pPr>
      <w:r>
        <w:rPr>
          <w:color w:val="090909"/>
          <w:sz w:val="28"/>
        </w:rPr>
        <w:t>страницы,</w:t>
      </w:r>
      <w:r>
        <w:rPr>
          <w:color w:val="090909"/>
          <w:spacing w:val="-16"/>
          <w:sz w:val="28"/>
        </w:rPr>
        <w:t> </w:t>
      </w:r>
      <w:r>
        <w:rPr>
          <w:color w:val="090909"/>
          <w:sz w:val="28"/>
        </w:rPr>
        <w:t>посвященные</w:t>
      </w:r>
      <w:r>
        <w:rPr>
          <w:color w:val="090909"/>
          <w:spacing w:val="-13"/>
          <w:sz w:val="28"/>
        </w:rPr>
        <w:t> </w:t>
      </w:r>
      <w:r>
        <w:rPr>
          <w:color w:val="090909"/>
          <w:sz w:val="28"/>
        </w:rPr>
        <w:t>подросткам-самоубийцам,</w:t>
      </w:r>
      <w:r>
        <w:rPr>
          <w:color w:val="090909"/>
          <w:spacing w:val="-11"/>
          <w:sz w:val="28"/>
        </w:rPr>
        <w:t> </w:t>
      </w:r>
      <w:r>
        <w:rPr>
          <w:color w:val="090909"/>
          <w:spacing w:val="-2"/>
          <w:sz w:val="28"/>
        </w:rPr>
        <w:t>«колумбайнерам».</w:t>
      </w:r>
    </w:p>
    <w:p>
      <w:pPr>
        <w:pStyle w:val="BodyText"/>
        <w:spacing w:before="201"/>
        <w:ind w:right="149"/>
        <w:jc w:val="both"/>
      </w:pPr>
      <w:r>
        <w:rPr>
          <w:color w:val="090909"/>
        </w:rPr>
        <w:t>При выявлении на страницах обучающихся в социальных сетях деструктивных проявлений и контентов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</w:t>
      </w:r>
    </w:p>
    <w:p>
      <w:pPr>
        <w:pStyle w:val="Heading2"/>
        <w:spacing w:before="207"/>
        <w:ind w:left="153" w:firstLine="0"/>
        <w:jc w:val="left"/>
      </w:pPr>
      <w:r>
        <w:rPr>
          <w:color w:val="090909"/>
        </w:rPr>
        <w:t>Словарь</w:t>
      </w:r>
      <w:r>
        <w:rPr>
          <w:color w:val="090909"/>
          <w:spacing w:val="-10"/>
        </w:rPr>
        <w:t> </w:t>
      </w:r>
      <w:r>
        <w:rPr>
          <w:color w:val="090909"/>
          <w:spacing w:val="-2"/>
        </w:rPr>
        <w:t>терминов:</w:t>
      </w:r>
    </w:p>
    <w:p>
      <w:pPr>
        <w:pStyle w:val="BodyText"/>
        <w:spacing w:before="192"/>
        <w:ind w:right="149"/>
        <w:jc w:val="both"/>
      </w:pPr>
      <w:r>
        <w:rPr>
          <w:b/>
          <w:i/>
          <w:color w:val="090909"/>
        </w:rPr>
        <w:t>Аватарка (аватар) </w:t>
      </w:r>
      <w:r>
        <w:rPr>
          <w:color w:val="090909"/>
        </w:rPr>
        <w:t>— это изображение, которое можно назвать «лицом»</w:t>
      </w:r>
      <w:r>
        <w:rPr>
          <w:color w:val="090909"/>
          <w:spacing w:val="40"/>
        </w:rPr>
        <w:t> </w:t>
      </w:r>
      <w:r>
        <w:rPr>
          <w:color w:val="090909"/>
        </w:rPr>
        <w:t>пользователя на форуме или сайте.</w:t>
      </w:r>
      <w:r>
        <w:rPr>
          <w:color w:val="090909"/>
          <w:spacing w:val="-1"/>
        </w:rPr>
        <w:t> </w:t>
      </w:r>
      <w:r>
        <w:rPr>
          <w:color w:val="090909"/>
        </w:rPr>
        <w:t>Обычно Аватарка,</w:t>
      </w:r>
      <w:r>
        <w:rPr>
          <w:color w:val="090909"/>
          <w:spacing w:val="-1"/>
        </w:rPr>
        <w:t> </w:t>
      </w:r>
      <w:r>
        <w:rPr>
          <w:color w:val="090909"/>
        </w:rPr>
        <w:t>это</w:t>
      </w:r>
      <w:r>
        <w:rPr>
          <w:color w:val="090909"/>
          <w:spacing w:val="-2"/>
        </w:rPr>
        <w:t> </w:t>
      </w:r>
      <w:r>
        <w:rPr>
          <w:color w:val="090909"/>
        </w:rPr>
        <w:t>просто картинка со</w:t>
      </w:r>
      <w:r>
        <w:rPr>
          <w:color w:val="090909"/>
          <w:spacing w:val="-2"/>
        </w:rPr>
        <w:t> </w:t>
      </w:r>
      <w:r>
        <w:rPr>
          <w:color w:val="090909"/>
        </w:rPr>
        <w:t>смыслом либо личная фотография. Иногда Аватарка несёт в себе черты, которые подчёркивают или отражают сферу деятельности, увлечения или пристрастия конкретного человека.</w:t>
      </w:r>
    </w:p>
    <w:p>
      <w:pPr>
        <w:pStyle w:val="BodyText"/>
        <w:spacing w:before="200"/>
        <w:ind w:right="150"/>
        <w:jc w:val="both"/>
      </w:pPr>
      <w:r>
        <w:rPr>
          <w:b/>
          <w:i/>
          <w:color w:val="090909"/>
        </w:rPr>
        <w:t>Аккаунт </w:t>
      </w:r>
      <w:r>
        <w:rPr>
          <w:color w:val="090909"/>
        </w:rPr>
        <w:t>— это учётная запись пользователя, совокупность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аватар.</w:t>
      </w:r>
    </w:p>
    <w:p>
      <w:pPr>
        <w:pStyle w:val="BodyText"/>
        <w:spacing w:before="200"/>
        <w:ind w:right="1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438912</wp:posOffset>
                </wp:positionH>
                <wp:positionV relativeFrom="paragraph">
                  <wp:posOffset>335815</wp:posOffset>
                </wp:positionV>
                <wp:extent cx="6682740" cy="2044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8274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204470">
                              <a:moveTo>
                                <a:pt x="6682740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6682740" y="204215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26.442175pt;width:526.2pt;height:16.080000pt;mso-position-horizontal-relative:page;mso-position-vertical-relative:paragraph;z-index:-15787520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color w:val="090909"/>
        </w:rPr>
        <w:t>Модера́тор </w:t>
      </w:r>
      <w:r>
        <w:rPr>
          <w:color w:val="090909"/>
        </w:rPr>
        <w:t>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>
      <w:pPr>
        <w:pStyle w:val="BodyText"/>
        <w:spacing w:before="200"/>
      </w:pPr>
      <w:r>
        <w:rPr>
          <w:b/>
          <w:i/>
          <w:color w:val="090909"/>
        </w:rPr>
        <w:t>Онлайн</w:t>
      </w:r>
      <w:r>
        <w:rPr>
          <w:b/>
          <w:i/>
          <w:color w:val="090909"/>
          <w:spacing w:val="80"/>
        </w:rPr>
        <w:t> </w:t>
      </w:r>
      <w:r>
        <w:rPr>
          <w:color w:val="090909"/>
        </w:rPr>
        <w:t>(с</w:t>
      </w:r>
      <w:r>
        <w:rPr>
          <w:color w:val="090909"/>
          <w:spacing w:val="80"/>
        </w:rPr>
        <w:t> </w:t>
      </w:r>
      <w:r>
        <w:rPr>
          <w:color w:val="090909"/>
        </w:rPr>
        <w:t>английского</w:t>
      </w:r>
      <w:r>
        <w:rPr>
          <w:color w:val="090909"/>
          <w:spacing w:val="80"/>
        </w:rPr>
        <w:t> </w:t>
      </w:r>
      <w:r>
        <w:rPr>
          <w:color w:val="090909"/>
        </w:rPr>
        <w:t>online</w:t>
      </w:r>
      <w:r>
        <w:rPr>
          <w:color w:val="090909"/>
          <w:spacing w:val="80"/>
        </w:rPr>
        <w:t> </w:t>
      </w:r>
      <w:r>
        <w:rPr>
          <w:color w:val="090909"/>
        </w:rPr>
        <w:t>–</w:t>
      </w:r>
      <w:r>
        <w:rPr>
          <w:color w:val="090909"/>
          <w:spacing w:val="80"/>
        </w:rPr>
        <w:t> </w:t>
      </w:r>
      <w:r>
        <w:rPr>
          <w:color w:val="090909"/>
        </w:rPr>
        <w:t>на</w:t>
      </w:r>
      <w:r>
        <w:rPr>
          <w:color w:val="090909"/>
          <w:spacing w:val="80"/>
        </w:rPr>
        <w:t> </w:t>
      </w:r>
      <w:r>
        <w:rPr>
          <w:color w:val="090909"/>
        </w:rPr>
        <w:t>линии)</w:t>
      </w:r>
      <w:r>
        <w:rPr>
          <w:color w:val="090909"/>
          <w:spacing w:val="80"/>
        </w:rPr>
        <w:t> </w:t>
      </w:r>
      <w:r>
        <w:rPr>
          <w:color w:val="090909"/>
        </w:rPr>
        <w:t>–</w:t>
      </w:r>
      <w:r>
        <w:rPr>
          <w:color w:val="090909"/>
          <w:spacing w:val="80"/>
        </w:rPr>
        <w:t> </w:t>
      </w:r>
      <w:r>
        <w:rPr>
          <w:color w:val="090909"/>
        </w:rPr>
        <w:t>находящийся</w:t>
      </w:r>
      <w:r>
        <w:rPr>
          <w:color w:val="090909"/>
          <w:spacing w:val="80"/>
        </w:rPr>
        <w:t> </w:t>
      </w:r>
      <w:r>
        <w:rPr>
          <w:color w:val="090909"/>
        </w:rPr>
        <w:t>в</w:t>
      </w:r>
      <w:r>
        <w:rPr>
          <w:color w:val="090909"/>
          <w:spacing w:val="80"/>
        </w:rPr>
        <w:t> </w:t>
      </w:r>
      <w:r>
        <w:rPr>
          <w:color w:val="090909"/>
        </w:rPr>
        <w:t>данный</w:t>
      </w:r>
      <w:r>
        <w:rPr>
          <w:color w:val="090909"/>
          <w:spacing w:val="80"/>
        </w:rPr>
        <w:t> </w:t>
      </w:r>
      <w:r>
        <w:rPr>
          <w:color w:val="090909"/>
        </w:rPr>
        <w:t>момент</w:t>
      </w:r>
      <w:r>
        <w:rPr>
          <w:color w:val="090909"/>
          <w:spacing w:val="80"/>
        </w:rPr>
        <w:t> </w:t>
      </w:r>
      <w:r>
        <w:rPr>
          <w:color w:val="090909"/>
        </w:rPr>
        <w:t>в</w:t>
      </w:r>
      <w:r>
        <w:rPr>
          <w:color w:val="090909"/>
          <w:spacing w:val="40"/>
        </w:rPr>
        <w:t> </w:t>
      </w:r>
      <w:r>
        <w:rPr>
          <w:color w:val="090909"/>
        </w:rPr>
        <w:t>состоянии подключения к Интернету.</w:t>
      </w:r>
    </w:p>
    <w:p>
      <w:pPr>
        <w:pStyle w:val="BodyText"/>
        <w:tabs>
          <w:tab w:pos="1828" w:val="left" w:leader="none"/>
          <w:tab w:pos="2515" w:val="left" w:leader="none"/>
          <w:tab w:pos="2921" w:val="left" w:leader="none"/>
          <w:tab w:pos="3336" w:val="left" w:leader="none"/>
          <w:tab w:pos="3758" w:val="left" w:leader="none"/>
          <w:tab w:pos="4173" w:val="left" w:leader="none"/>
          <w:tab w:pos="4430" w:val="left" w:leader="none"/>
          <w:tab w:pos="4571" w:val="left" w:leader="none"/>
          <w:tab w:pos="5591" w:val="left" w:leader="none"/>
          <w:tab w:pos="6100" w:val="left" w:leader="none"/>
          <w:tab w:pos="6628" w:val="left" w:leader="none"/>
          <w:tab w:pos="6964" w:val="left" w:leader="none"/>
          <w:tab w:pos="7375" w:val="left" w:leader="none"/>
          <w:tab w:pos="7651" w:val="left" w:leader="none"/>
          <w:tab w:pos="8620" w:val="left" w:leader="none"/>
          <w:tab w:pos="9271" w:val="left" w:leader="none"/>
          <w:tab w:pos="9839" w:val="left" w:leader="none"/>
        </w:tabs>
        <w:spacing w:before="201"/>
        <w:ind w:right="151"/>
      </w:pPr>
      <w:r>
        <w:rPr>
          <w:b/>
          <w:i/>
          <w:color w:val="090909"/>
          <w:spacing w:val="-2"/>
        </w:rPr>
        <w:t>Открытая</w:t>
      </w:r>
      <w:r>
        <w:rPr>
          <w:b/>
          <w:i/>
          <w:color w:val="090909"/>
        </w:rPr>
        <w:tab/>
      </w:r>
      <w:r>
        <w:rPr>
          <w:b/>
          <w:i/>
          <w:color w:val="090909"/>
          <w:spacing w:val="-2"/>
        </w:rPr>
        <w:t>группа</w:t>
      </w:r>
      <w:r>
        <w:rPr>
          <w:b/>
          <w:i/>
          <w:color w:val="090909"/>
        </w:rPr>
        <w:tab/>
      </w:r>
      <w:r>
        <w:rPr>
          <w:color w:val="090909"/>
          <w:spacing w:val="-10"/>
        </w:rPr>
        <w:t>–</w:t>
      </w:r>
      <w:r>
        <w:rPr>
          <w:color w:val="090909"/>
        </w:rPr>
        <w:tab/>
      </w:r>
      <w:r>
        <w:rPr>
          <w:color w:val="090909"/>
          <w:spacing w:val="-2"/>
        </w:rPr>
        <w:t>группа</w:t>
      </w:r>
      <w:r>
        <w:rPr>
          <w:color w:val="090909"/>
        </w:rPr>
        <w:tab/>
        <w:tab/>
      </w:r>
      <w:r>
        <w:rPr>
          <w:color w:val="090909"/>
          <w:spacing w:val="-2"/>
        </w:rPr>
        <w:t>социальной</w:t>
      </w:r>
      <w:r>
        <w:rPr>
          <w:color w:val="090909"/>
        </w:rPr>
        <w:tab/>
      </w:r>
      <w:r>
        <w:rPr>
          <w:color w:val="090909"/>
          <w:spacing w:val="-2"/>
        </w:rPr>
        <w:t>сети,</w:t>
      </w:r>
      <w:r>
        <w:rPr>
          <w:color w:val="090909"/>
        </w:rPr>
        <w:tab/>
      </w:r>
      <w:r>
        <w:rPr>
          <w:color w:val="090909"/>
          <w:spacing w:val="-10"/>
        </w:rPr>
        <w:t>к</w:t>
      </w:r>
      <w:r>
        <w:rPr>
          <w:color w:val="090909"/>
        </w:rPr>
        <w:tab/>
      </w:r>
      <w:r>
        <w:rPr>
          <w:color w:val="090909"/>
          <w:spacing w:val="-2"/>
        </w:rPr>
        <w:t>которой</w:t>
      </w:r>
      <w:r>
        <w:rPr>
          <w:color w:val="090909"/>
        </w:rPr>
        <w:tab/>
      </w:r>
      <w:r>
        <w:rPr>
          <w:color w:val="090909"/>
          <w:spacing w:val="-4"/>
        </w:rPr>
        <w:t>без</w:t>
      </w:r>
      <w:r>
        <w:rPr>
          <w:color w:val="090909"/>
        </w:rPr>
        <w:tab/>
      </w:r>
      <w:r>
        <w:rPr>
          <w:color w:val="090909"/>
          <w:spacing w:val="-2"/>
        </w:rPr>
        <w:t>каких-</w:t>
      </w:r>
      <w:r>
        <w:rPr>
          <w:color w:val="090909"/>
          <w:spacing w:val="-2"/>
        </w:rPr>
        <w:t>либо предварительных</w:t>
      </w:r>
      <w:r>
        <w:rPr>
          <w:color w:val="090909"/>
        </w:rPr>
        <w:tab/>
      </w:r>
      <w:r>
        <w:rPr>
          <w:color w:val="090909"/>
          <w:spacing w:val="-2"/>
        </w:rPr>
        <w:t>условий</w:t>
      </w:r>
      <w:r>
        <w:rPr>
          <w:color w:val="090909"/>
        </w:rPr>
        <w:tab/>
      </w:r>
      <w:r>
        <w:rPr>
          <w:color w:val="090909"/>
          <w:spacing w:val="-10"/>
        </w:rPr>
        <w:t>и</w:t>
      </w:r>
      <w:r>
        <w:rPr>
          <w:color w:val="090909"/>
        </w:rPr>
        <w:tab/>
      </w:r>
      <w:r>
        <w:rPr>
          <w:color w:val="090909"/>
          <w:spacing w:val="-10"/>
        </w:rPr>
        <w:t>в</w:t>
      </w:r>
      <w:r>
        <w:rPr>
          <w:color w:val="090909"/>
        </w:rPr>
        <w:tab/>
        <w:tab/>
      </w:r>
      <w:r>
        <w:rPr>
          <w:color w:val="090909"/>
          <w:spacing w:val="-4"/>
        </w:rPr>
        <w:t>любое</w:t>
      </w:r>
      <w:r>
        <w:rPr>
          <w:color w:val="090909"/>
        </w:rPr>
        <w:tab/>
      </w:r>
      <w:r>
        <w:rPr>
          <w:color w:val="090909"/>
          <w:spacing w:val="-2"/>
        </w:rPr>
        <w:t>время,</w:t>
      </w:r>
      <w:r>
        <w:rPr>
          <w:color w:val="090909"/>
        </w:rPr>
        <w:tab/>
      </w:r>
      <w:r>
        <w:rPr>
          <w:color w:val="090909"/>
          <w:spacing w:val="-2"/>
        </w:rPr>
        <w:t>может</w:t>
      </w:r>
      <w:r>
        <w:rPr>
          <w:color w:val="090909"/>
        </w:rPr>
        <w:tab/>
      </w:r>
      <w:r>
        <w:rPr>
          <w:color w:val="090909"/>
          <w:spacing w:val="-2"/>
        </w:rPr>
        <w:t>присоединиться</w:t>
      </w:r>
      <w:r>
        <w:rPr>
          <w:color w:val="090909"/>
        </w:rPr>
        <w:tab/>
      </w:r>
      <w:r>
        <w:rPr>
          <w:color w:val="090909"/>
          <w:spacing w:val="-2"/>
        </w:rPr>
        <w:t>любой</w:t>
      </w:r>
    </w:p>
    <w:p>
      <w:pPr>
        <w:pStyle w:val="BodyText"/>
        <w:spacing w:after="0"/>
        <w:sectPr>
          <w:pgSz w:w="11910" w:h="16840"/>
          <w:pgMar w:top="620" w:bottom="280" w:left="566" w:right="566"/>
        </w:sectPr>
      </w:pPr>
    </w:p>
    <w:p>
      <w:pPr>
        <w:pStyle w:val="BodyText"/>
        <w:spacing w:before="74"/>
        <w:ind w:right="153"/>
        <w:jc w:val="both"/>
      </w:pPr>
      <w:r>
        <w:rPr>
          <w:color w:val="090909"/>
        </w:rPr>
        <w:t>пользователь социальной сети и принять участие в форуме и других событиях жизни </w:t>
      </w:r>
      <w:r>
        <w:rPr>
          <w:color w:val="090909"/>
          <w:spacing w:val="-2"/>
        </w:rPr>
        <w:t>группы.</w:t>
      </w:r>
    </w:p>
    <w:p>
      <w:pPr>
        <w:pStyle w:val="BodyText"/>
        <w:spacing w:before="201"/>
        <w:ind w:right="149"/>
        <w:jc w:val="both"/>
      </w:pPr>
      <w:r>
        <w:rPr>
          <w:b/>
          <w:i/>
          <w:color w:val="090909"/>
        </w:rPr>
        <w:t>Пост </w:t>
      </w:r>
      <w:r>
        <w:rPr>
          <w:color w:val="090909"/>
        </w:rPr>
        <w:t>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>
      <w:pPr>
        <w:pStyle w:val="BodyText"/>
        <w:spacing w:before="200"/>
        <w:ind w:right="149"/>
        <w:jc w:val="both"/>
      </w:pPr>
      <w:r>
        <w:rPr>
          <w:b/>
          <w:i/>
          <w:color w:val="090909"/>
        </w:rPr>
        <w:t>Сайт </w:t>
      </w:r>
      <w:r>
        <w:rPr>
          <w:color w:val="090909"/>
        </w:rPr>
        <w:t>(от английского site) – дословно «узел сети». Совокупность</w:t>
      </w:r>
      <w:r>
        <w:rPr>
          <w:color w:val="090909"/>
          <w:spacing w:val="-1"/>
        </w:rPr>
        <w:t> </w:t>
      </w:r>
      <w:r>
        <w:rPr>
          <w:color w:val="090909"/>
        </w:rPr>
        <w:t>размещенных в сети Интернет веб-страниц, объединенных единой темой, дизайном и единым адресным пространством домена.</w:t>
      </w:r>
    </w:p>
    <w:p>
      <w:pPr>
        <w:pStyle w:val="BodyText"/>
        <w:spacing w:line="242" w:lineRule="auto" w:before="198"/>
        <w:ind w:right="153"/>
        <w:jc w:val="both"/>
      </w:pPr>
      <w:r>
        <w:rPr>
          <w:b/>
          <w:i/>
          <w:color w:val="090909"/>
        </w:rPr>
        <w:t>Сервер/server </w:t>
      </w:r>
      <w:r>
        <w:rPr>
          <w:color w:val="090909"/>
        </w:rPr>
        <w:t>– объёмный компьютер, ресурсы которого используются многими </w:t>
      </w:r>
      <w:r>
        <w:rPr>
          <w:color w:val="090909"/>
          <w:spacing w:val="-2"/>
        </w:rPr>
        <w:t>пользователями.</w:t>
      </w:r>
    </w:p>
    <w:p>
      <w:pPr>
        <w:pStyle w:val="BodyText"/>
        <w:spacing w:before="195"/>
        <w:ind w:right="150"/>
        <w:jc w:val="both"/>
      </w:pPr>
      <w:r>
        <w:rPr>
          <w:b/>
          <w:i/>
          <w:color w:val="090909"/>
        </w:rPr>
        <w:t>Сообщения </w:t>
      </w:r>
      <w:r>
        <w:rPr>
          <w:color w:val="090909"/>
        </w:rPr>
        <w:t>– фрагменты информации, передаваемые от одного пользователя социальной сети к другому.</w:t>
      </w:r>
    </w:p>
    <w:p>
      <w:pPr>
        <w:spacing w:before="201"/>
        <w:ind w:left="153" w:right="0" w:firstLine="0"/>
        <w:jc w:val="both"/>
        <w:rPr>
          <w:sz w:val="28"/>
        </w:rPr>
      </w:pPr>
      <w:r>
        <w:rPr>
          <w:b/>
          <w:i/>
          <w:color w:val="090909"/>
          <w:sz w:val="28"/>
        </w:rPr>
        <w:t>Сообщества</w:t>
      </w:r>
      <w:r>
        <w:rPr>
          <w:b/>
          <w:i/>
          <w:color w:val="090909"/>
          <w:spacing w:val="-9"/>
          <w:sz w:val="28"/>
        </w:rPr>
        <w:t> </w:t>
      </w:r>
      <w:r>
        <w:rPr>
          <w:color w:val="090909"/>
          <w:sz w:val="28"/>
        </w:rPr>
        <w:t>–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группы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людей</w:t>
      </w:r>
      <w:r>
        <w:rPr>
          <w:color w:val="090909"/>
          <w:spacing w:val="-5"/>
          <w:sz w:val="28"/>
        </w:rPr>
        <w:t> </w:t>
      </w:r>
      <w:r>
        <w:rPr>
          <w:color w:val="090909"/>
          <w:sz w:val="28"/>
        </w:rPr>
        <w:t>со</w:t>
      </w:r>
      <w:r>
        <w:rPr>
          <w:color w:val="090909"/>
          <w:spacing w:val="-4"/>
          <w:sz w:val="28"/>
        </w:rPr>
        <w:t> </w:t>
      </w:r>
      <w:r>
        <w:rPr>
          <w:color w:val="090909"/>
          <w:sz w:val="28"/>
        </w:rPr>
        <w:t>схожими</w:t>
      </w:r>
      <w:r>
        <w:rPr>
          <w:color w:val="090909"/>
          <w:spacing w:val="-4"/>
          <w:sz w:val="28"/>
        </w:rPr>
        <w:t> </w:t>
      </w:r>
      <w:r>
        <w:rPr>
          <w:color w:val="090909"/>
          <w:spacing w:val="-2"/>
          <w:sz w:val="28"/>
        </w:rPr>
        <w:t>интересами.</w:t>
      </w:r>
    </w:p>
    <w:p>
      <w:pPr>
        <w:pStyle w:val="BodyText"/>
        <w:spacing w:before="198"/>
        <w:ind w:right="149"/>
        <w:jc w:val="both"/>
      </w:pPr>
      <w:r>
        <w:rPr>
          <w:b/>
          <w:i/>
          <w:color w:val="090909"/>
        </w:rPr>
        <w:t>Спам, спаминг/spamming </w:t>
      </w:r>
      <w:r>
        <w:rPr>
          <w:color w:val="090909"/>
        </w:rPr>
        <w:t>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</w:t>
      </w:r>
      <w:r>
        <w:rPr>
          <w:color w:val="090909"/>
          <w:spacing w:val="-2"/>
        </w:rPr>
        <w:t>информации.</w:t>
      </w:r>
    </w:p>
    <w:p>
      <w:pPr>
        <w:pStyle w:val="BodyText"/>
        <w:spacing w:before="201"/>
        <w:ind w:right="151"/>
        <w:jc w:val="both"/>
      </w:pPr>
      <w:r>
        <w:rPr>
          <w:b/>
          <w:i/>
          <w:color w:val="090909"/>
        </w:rPr>
        <w:t>Статус </w:t>
      </w:r>
      <w:r>
        <w:rPr>
          <w:color w:val="090909"/>
        </w:rPr>
        <w:t>(от латинского – положение, состояние) – состояние, в котором пользователь находится или находился. Для выставления статуса в социальных сетях</w:t>
      </w:r>
      <w:r>
        <w:rPr>
          <w:color w:val="090909"/>
          <w:spacing w:val="40"/>
        </w:rPr>
        <w:t> </w:t>
      </w:r>
      <w:r>
        <w:rPr>
          <w:color w:val="090909"/>
        </w:rPr>
        <w:t>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>
      <w:pPr>
        <w:pStyle w:val="BodyText"/>
        <w:spacing w:before="200"/>
        <w:ind w:right="149"/>
        <w:jc w:val="both"/>
      </w:pPr>
      <w:r>
        <w:rPr>
          <w:b/>
          <w:i/>
          <w:color w:val="090909"/>
        </w:rPr>
        <w:t>Социальная сеть </w:t>
      </w:r>
      <w:r>
        <w:rPr>
          <w:color w:val="090909"/>
        </w:rPr>
        <w:t>— платформа, онлайн-сервис и веб-сайт, предназначенные для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</w:t>
      </w:r>
      <w:r>
        <w:rPr>
          <w:color w:val="090909"/>
          <w:spacing w:val="-1"/>
        </w:rPr>
        <w:t> </w:t>
      </w:r>
      <w:r>
        <w:rPr>
          <w:color w:val="090909"/>
        </w:rPr>
        <w:t>в</w:t>
      </w:r>
      <w:r>
        <w:rPr>
          <w:color w:val="090909"/>
          <w:spacing w:val="-1"/>
        </w:rPr>
        <w:t> </w:t>
      </w:r>
      <w:r>
        <w:rPr>
          <w:color w:val="090909"/>
        </w:rPr>
        <w:t>возможности</w:t>
      </w:r>
      <w:r>
        <w:rPr>
          <w:color w:val="090909"/>
          <w:spacing w:val="-2"/>
        </w:rPr>
        <w:t> </w:t>
      </w:r>
      <w:r>
        <w:rPr>
          <w:color w:val="090909"/>
        </w:rPr>
        <w:t>создать</w:t>
      </w:r>
      <w:r>
        <w:rPr>
          <w:color w:val="090909"/>
          <w:spacing w:val="-1"/>
        </w:rPr>
        <w:t> </w:t>
      </w:r>
      <w:r>
        <w:rPr>
          <w:color w:val="090909"/>
        </w:rPr>
        <w:t>связи с другими аккаунтами,</w:t>
      </w:r>
      <w:r>
        <w:rPr>
          <w:color w:val="090909"/>
          <w:spacing w:val="-1"/>
        </w:rPr>
        <w:t> </w:t>
      </w:r>
      <w:r>
        <w:rPr>
          <w:color w:val="090909"/>
        </w:rPr>
        <w:t>а также в ряде дополнительных услуг.</w:t>
      </w:r>
    </w:p>
    <w:sectPr>
      <w:pgSz w:w="11910" w:h="16840"/>
      <w:pgMar w:top="6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"/>
      <w:lvlJc w:val="left"/>
      <w:pPr>
        <w:ind w:left="87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74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874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72" w:hanging="3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74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office 2007 rus ent: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terms:created xsi:type="dcterms:W3CDTF">2024-12-20T08:48:51Z</dcterms:created>
  <dcterms:modified xsi:type="dcterms:W3CDTF">2024-12-20T08:48:51Z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D:20230221192940</vt:lpwstr>
  </property>
</Properties>
</file>