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71" w:rsidRPr="001A48DB" w:rsidRDefault="00CD7B71" w:rsidP="0099364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272626"/>
          <w:kern w:val="36"/>
          <w:sz w:val="53"/>
          <w:szCs w:val="53"/>
          <w:lang w:eastAsia="ru-RU"/>
        </w:rPr>
      </w:pPr>
      <w:r w:rsidRPr="001A48DB">
        <w:rPr>
          <w:rFonts w:ascii="Arial" w:eastAsia="Times New Roman" w:hAnsi="Arial" w:cs="Arial"/>
          <w:color w:val="272626"/>
          <w:kern w:val="36"/>
          <w:sz w:val="53"/>
          <w:szCs w:val="53"/>
          <w:lang w:eastAsia="ru-RU"/>
        </w:rPr>
        <w:t>Образование</w:t>
      </w:r>
    </w:p>
    <w:tbl>
      <w:tblPr>
        <w:tblW w:w="150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1314"/>
        <w:gridCol w:w="1559"/>
        <w:gridCol w:w="1685"/>
        <w:gridCol w:w="3663"/>
        <w:gridCol w:w="4678"/>
      </w:tblGrid>
      <w:tr w:rsidR="00CD7B71" w:rsidRPr="001A48DB" w:rsidTr="00993647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Уровни общего образования</w:t>
            </w:r>
          </w:p>
        </w:tc>
        <w:tc>
          <w:tcPr>
            <w:tcW w:w="13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Нормативные сроки обучения</w:t>
            </w:r>
          </w:p>
        </w:tc>
        <w:tc>
          <w:tcPr>
            <w:tcW w:w="1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Язык   обучения</w:t>
            </w:r>
          </w:p>
        </w:tc>
        <w:tc>
          <w:tcPr>
            <w:tcW w:w="3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Учебные предметы, курсы</w:t>
            </w:r>
          </w:p>
        </w:tc>
        <w:tc>
          <w:tcPr>
            <w:tcW w:w="4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Название образовательной       программы</w:t>
            </w:r>
          </w:p>
        </w:tc>
      </w:tr>
      <w:tr w:rsidR="00CD7B71" w:rsidRPr="001A48DB" w:rsidTr="00993647">
        <w:tc>
          <w:tcPr>
            <w:tcW w:w="2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Начальное общее образование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71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 язык</w:t>
            </w:r>
          </w:p>
          <w:p w:rsidR="00993647" w:rsidRPr="001A48DB" w:rsidRDefault="00993647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Родной язык (русский)</w:t>
            </w:r>
          </w:p>
          <w:p w:rsidR="00CD7B71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Литературное чтение</w:t>
            </w:r>
          </w:p>
          <w:p w:rsidR="00993647" w:rsidRPr="001A48DB" w:rsidRDefault="00993647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Литературное чтение на родном языке (русском)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Английский язык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Окружающий мир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ОРКСЭ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Изобразительное искусство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Музыка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Технология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647" w:rsidRDefault="00993647" w:rsidP="004C50E4">
            <w:pPr>
              <w:spacing w:after="0" w:line="240" w:lineRule="auto"/>
              <w:jc w:val="center"/>
            </w:pPr>
          </w:p>
          <w:p w:rsidR="00993647" w:rsidRDefault="00993647" w:rsidP="004C50E4">
            <w:pPr>
              <w:spacing w:after="0" w:line="240" w:lineRule="auto"/>
              <w:jc w:val="center"/>
            </w:pPr>
          </w:p>
          <w:p w:rsidR="00993647" w:rsidRDefault="00993647" w:rsidP="004C50E4">
            <w:pPr>
              <w:spacing w:after="0" w:line="240" w:lineRule="auto"/>
              <w:jc w:val="center"/>
            </w:pPr>
          </w:p>
          <w:p w:rsidR="00CD7B71" w:rsidRDefault="00CD7B71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" w:history="1">
              <w:r w:rsidRPr="001A48DB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Основная образовательная программа начального общего образования</w:t>
              </w:r>
            </w:hyperlink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 </w:t>
            </w:r>
          </w:p>
          <w:p w:rsidR="00993647" w:rsidRDefault="00993647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3647" w:rsidRDefault="00993647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3647" w:rsidRDefault="00993647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3647" w:rsidRDefault="00993647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3647" w:rsidRDefault="00993647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3647" w:rsidRDefault="00993647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3647" w:rsidRDefault="00993647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3647" w:rsidRPr="001A48DB" w:rsidRDefault="00993647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7B71" w:rsidRPr="001A48DB" w:rsidTr="00993647">
        <w:tc>
          <w:tcPr>
            <w:tcW w:w="214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Основное   общее образование</w:t>
            </w:r>
          </w:p>
        </w:tc>
        <w:tc>
          <w:tcPr>
            <w:tcW w:w="131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лет                   </w:t>
            </w:r>
          </w:p>
        </w:tc>
        <w:tc>
          <w:tcPr>
            <w:tcW w:w="168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366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71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Русский язык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Литература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Иностранный язык (английский) 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Второй иностранный язык (немецкий) 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Обществознание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Физика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География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Биология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Музыка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Изобразительное искусство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Технология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Физическая культура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Информатика 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Химия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71" w:rsidRDefault="00CD7B71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</w:pPr>
            <w:hyperlink r:id="rId6" w:history="1">
              <w:r w:rsidRPr="001A48DB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Основная образовательная программа основного общего образования </w:t>
              </w:r>
            </w:hyperlink>
            <w:hyperlink r:id="rId7" w:history="1">
              <w:r w:rsidRPr="001A48DB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  </w:t>
              </w:r>
            </w:hyperlink>
          </w:p>
          <w:p w:rsidR="00403EB1" w:rsidRDefault="00403EB1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</w:pPr>
          </w:p>
          <w:p w:rsidR="00403EB1" w:rsidRDefault="00403EB1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</w:pPr>
          </w:p>
          <w:p w:rsidR="00403EB1" w:rsidRDefault="00403EB1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</w:pPr>
          </w:p>
          <w:p w:rsidR="00403EB1" w:rsidRDefault="00403EB1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</w:pPr>
          </w:p>
          <w:p w:rsidR="00403EB1" w:rsidRDefault="00403EB1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</w:pPr>
          </w:p>
          <w:p w:rsidR="00403EB1" w:rsidRDefault="00403EB1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</w:pPr>
          </w:p>
          <w:p w:rsidR="00403EB1" w:rsidRPr="001A48DB" w:rsidRDefault="00403EB1" w:rsidP="004C5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7B71" w:rsidRPr="001A48DB" w:rsidTr="00993647">
        <w:tc>
          <w:tcPr>
            <w:tcW w:w="21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7B71" w:rsidRPr="001A48DB" w:rsidRDefault="00CD7B71" w:rsidP="00403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history="1">
              <w:r w:rsidRPr="001A48DB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Адаптированная</w:t>
              </w:r>
              <w:r w:rsidR="00403EB1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 xml:space="preserve"> основная </w:t>
              </w:r>
              <w:r w:rsidRPr="001A48DB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 xml:space="preserve">образовательная программа общего образования </w:t>
              </w:r>
              <w:r w:rsidR="00403EB1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для детей с умственной отсталостью (8 вид 1-й вариант)</w:t>
              </w:r>
              <w:r w:rsidRPr="001A48DB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 </w:t>
              </w:r>
            </w:hyperlink>
            <w:hyperlink r:id="rId9" w:history="1">
              <w:r w:rsidRPr="001A48DB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  </w:t>
              </w:r>
            </w:hyperlink>
          </w:p>
        </w:tc>
      </w:tr>
    </w:tbl>
    <w:p w:rsidR="00CD7B71" w:rsidRPr="001A48DB" w:rsidRDefault="00CD7B71" w:rsidP="00CD7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1A48DB">
        <w:rPr>
          <w:rFonts w:ascii="Arial" w:eastAsia="Times New Roman" w:hAnsi="Arial" w:cs="Arial"/>
          <w:b/>
          <w:bCs/>
          <w:color w:val="272626"/>
          <w:sz w:val="24"/>
          <w:szCs w:val="24"/>
          <w:lang w:eastAsia="ru-RU"/>
        </w:rPr>
        <w:t xml:space="preserve">Информация о численности </w:t>
      </w:r>
      <w:proofErr w:type="gramStart"/>
      <w:r w:rsidRPr="001A48DB">
        <w:rPr>
          <w:rFonts w:ascii="Arial" w:eastAsia="Times New Roman" w:hAnsi="Arial" w:cs="Arial"/>
          <w:b/>
          <w:bCs/>
          <w:color w:val="272626"/>
          <w:sz w:val="24"/>
          <w:szCs w:val="24"/>
          <w:lang w:eastAsia="ru-RU"/>
        </w:rPr>
        <w:t>обучающихся</w:t>
      </w:r>
      <w:proofErr w:type="gramEnd"/>
      <w:r w:rsidRPr="001A48DB">
        <w:rPr>
          <w:rFonts w:ascii="Arial" w:eastAsia="Times New Roman" w:hAnsi="Arial" w:cs="Arial"/>
          <w:b/>
          <w:bCs/>
          <w:color w:val="272626"/>
          <w:sz w:val="24"/>
          <w:szCs w:val="24"/>
          <w:lang w:eastAsia="ru-RU"/>
        </w:rPr>
        <w:t xml:space="preserve"> по реализуемым образовательным программам: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1"/>
        <w:gridCol w:w="1097"/>
        <w:gridCol w:w="1919"/>
        <w:gridCol w:w="2677"/>
        <w:gridCol w:w="2635"/>
        <w:gridCol w:w="3009"/>
      </w:tblGrid>
      <w:tr w:rsidR="00403EB1" w:rsidRPr="001A48DB" w:rsidTr="004C50E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 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Численность </w:t>
            </w:r>
          </w:p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учащихся за счёт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Численность учащихся за счёт бюджетных ассигнований бюджета субъекта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Численность учащихся за счёт бюджетных ассигнований местного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Численность учащихся по договорам об образовании за счет средств физических и (или) юридических лиц</w:t>
            </w:r>
          </w:p>
        </w:tc>
      </w:tr>
      <w:tr w:rsidR="00403EB1" w:rsidRPr="001A48DB" w:rsidTr="004C50E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Основная образовательная </w:t>
            </w: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программа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</w:t>
            </w:r>
            <w:r w:rsidRPr="001A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403EB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03EB1" w:rsidRPr="001A48DB" w:rsidTr="004C50E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Основная образовательная программа основного общего образования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403EB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03EB1" w:rsidRPr="001A48DB" w:rsidTr="004C50E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03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1A48DB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 xml:space="preserve">Адаптированная </w:t>
              </w:r>
              <w:r w:rsidR="00403EB1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 xml:space="preserve">основная </w:t>
              </w:r>
              <w:r w:rsidRPr="001A48DB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 xml:space="preserve">образовательная программа общего образования </w:t>
              </w:r>
              <w:r w:rsidR="00403EB1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для детей с умственной отсталостью</w:t>
              </w:r>
            </w:hyperlink>
            <w:r w:rsidR="00403EB1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 xml:space="preserve"> (8 вид 1-й вариант)</w:t>
            </w:r>
            <w:hyperlink r:id="rId11" w:history="1">
              <w:r w:rsidRPr="001A48DB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  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3EB1" w:rsidRPr="001A48DB" w:rsidTr="004C50E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общеразвивающие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403EB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D7B71" w:rsidRPr="001A48DB" w:rsidRDefault="00CD7B71" w:rsidP="004C5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7B71" w:rsidRPr="001A48DB" w:rsidRDefault="00CD7B71" w:rsidP="00CD7B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1A48DB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 </w:t>
      </w:r>
    </w:p>
    <w:p w:rsidR="00CD7B71" w:rsidRDefault="00CD7B71" w:rsidP="00CD7B71"/>
    <w:p w:rsidR="00CD7B71" w:rsidRDefault="00CD7B71" w:rsidP="00CD7B71"/>
    <w:p w:rsidR="00CD7B71" w:rsidRDefault="00CD7B71" w:rsidP="00CD7B71"/>
    <w:p w:rsidR="00CD7B71" w:rsidRDefault="00CD7B71" w:rsidP="00CD7B71"/>
    <w:p w:rsidR="00CD7B71" w:rsidRDefault="00CD7B71" w:rsidP="00CD7B71"/>
    <w:p w:rsidR="00CD7B71" w:rsidRDefault="00CD7B71" w:rsidP="00CD7B71"/>
    <w:p w:rsidR="00CD7B71" w:rsidRDefault="00CD7B71" w:rsidP="00CD7B71"/>
    <w:p w:rsidR="00CD7B71" w:rsidRDefault="00CD7B71" w:rsidP="00CD7B71"/>
    <w:p w:rsidR="00CD7B71" w:rsidRDefault="00CD7B71" w:rsidP="00CD7B71"/>
    <w:p w:rsidR="00CD7B71" w:rsidRDefault="00CD7B71" w:rsidP="00CD7B71"/>
    <w:p w:rsidR="00CD7B71" w:rsidRDefault="00CD7B71" w:rsidP="00CD7B71"/>
    <w:p w:rsidR="00CD7B71" w:rsidRDefault="00CD7B71" w:rsidP="00CD7B71"/>
    <w:p w:rsidR="00CD7B71" w:rsidRDefault="00CD7B71" w:rsidP="00CD7B71"/>
    <w:p w:rsidR="00CD7B71" w:rsidRDefault="00CD7B71" w:rsidP="00CD7B71"/>
    <w:p w:rsidR="00CD7B71" w:rsidRDefault="00CD7B71" w:rsidP="00CD7B71"/>
    <w:p w:rsidR="00CD7B71" w:rsidRDefault="00CD7B71" w:rsidP="00CD7B71"/>
    <w:p w:rsidR="00CD7B71" w:rsidRDefault="00CD7B71" w:rsidP="00CD7B71"/>
    <w:p w:rsidR="00CD7B71" w:rsidRDefault="00CD7B71" w:rsidP="00CD7B71"/>
    <w:p w:rsidR="00CD7B71" w:rsidRDefault="00CD7B71" w:rsidP="00CD7B71"/>
    <w:p w:rsidR="00CD7B71" w:rsidRDefault="00CD7B71" w:rsidP="00CD7B71"/>
    <w:p w:rsidR="00CD7B71" w:rsidRDefault="00CD7B71" w:rsidP="00CD7B71"/>
    <w:p w:rsidR="00CD7B71" w:rsidRDefault="00CD7B71" w:rsidP="00CD7B71"/>
    <w:p w:rsidR="00665D47" w:rsidRDefault="00665D47"/>
    <w:sectPr w:rsidR="00665D47" w:rsidSect="00CD7B7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71"/>
    <w:rsid w:val="00403EB1"/>
    <w:rsid w:val="00665D47"/>
    <w:rsid w:val="00993647"/>
    <w:rsid w:val="00C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yshkino-sosh1.obr57.ru/media/ckeditor/naryshkino-sosh1-adm/2020/11/14/aop_zpr_ooo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aryshkino-sosh1.obr57.ru/media/ckeditor/naryshkino-sosh1-adm/2020/11/14/op_ooo_mbou_sosh-1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ryshkino-sosh1.obr57.ru/media/ckeditor/naryshkino-sosh1-adm/2020/11/14/op_ooo_mbou_sosh-1.pdf" TargetMode="External"/><Relationship Id="rId11" Type="http://schemas.openxmlformats.org/officeDocument/2006/relationships/hyperlink" Target="http://naryshkino-sosh1.obr57.ru/media/ckeditor/naryshkino-sosh1-adm/2020/11/14/aop_zpr_ooo.pdf" TargetMode="External"/><Relationship Id="rId5" Type="http://schemas.openxmlformats.org/officeDocument/2006/relationships/hyperlink" Target="http://naryshkino-sosh1.obr57.ru/media/ckeditor/naryshkino-sosh1-adm/2020/11/14/OOP-NOO.pdf" TargetMode="External"/><Relationship Id="rId10" Type="http://schemas.openxmlformats.org/officeDocument/2006/relationships/hyperlink" Target="http://naryshkino-sosh1.obr57.ru/media/ckeditor/naryshkino-sosh1-adm/2020/11/14/aop_zpr_oo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ryshkino-sosh1.obr57.ru/media/ckeditor/naryshkino-sosh1-adm/2020/11/14/aop_zpr_oo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2022-01-05T15:38:00Z</dcterms:created>
  <dcterms:modified xsi:type="dcterms:W3CDTF">2022-01-05T15:53:00Z</dcterms:modified>
</cp:coreProperties>
</file>