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5B4" w:rsidRDefault="00B775B4">
      <w:pPr>
        <w:autoSpaceDE w:val="0"/>
        <w:autoSpaceDN w:val="0"/>
        <w:spacing w:after="78" w:line="220" w:lineRule="exact"/>
      </w:pPr>
    </w:p>
    <w:p w:rsidR="00891522" w:rsidRPr="00891522" w:rsidRDefault="00D05134" w:rsidP="00891522">
      <w:pPr>
        <w:autoSpaceDE w:val="0"/>
        <w:autoSpaceDN w:val="0"/>
        <w:spacing w:before="2830" w:after="0" w:line="230" w:lineRule="auto"/>
        <w:ind w:right="4286"/>
        <w:jc w:val="right"/>
        <w:rPr>
          <w:rFonts w:ascii="Cambria" w:eastAsia="MS Mincho" w:hAnsi="Cambria" w:cs="Times New Roman"/>
          <w:lang w:val="ru-RU"/>
        </w:rPr>
        <w:sectPr w:rsidR="00891522" w:rsidRPr="00891522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  <w:r w:rsidRPr="00D05134">
        <w:rPr>
          <w:rFonts w:ascii="Cambria" w:eastAsia="MS Mincho" w:hAnsi="Cambria" w:cs="Times New Roman"/>
          <w:noProof/>
          <w:lang w:val="ru-RU"/>
        </w:rPr>
        <w:lastRenderedPageBreak/>
        <w:drawing>
          <wp:inline distT="0" distB="0" distL="0" distR="0">
            <wp:extent cx="6083300" cy="837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3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775B4" w:rsidRPr="00E94B5E" w:rsidRDefault="00E94B5E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B775B4" w:rsidRPr="00E94B5E" w:rsidRDefault="00E94B5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B775B4" w:rsidRPr="00E94B5E" w:rsidRDefault="00E94B5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B775B4" w:rsidRPr="00E94B5E" w:rsidRDefault="00E94B5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B775B4" w:rsidRPr="00E94B5E" w:rsidRDefault="00E94B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 курсе технологии осуществляется реализация широкого спектра межпредметных связей.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B775B4" w:rsidRPr="00E94B5E" w:rsidRDefault="00E94B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B775B4" w:rsidRPr="00E94B5E" w:rsidRDefault="00E94B5E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6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духовного и нравственного развития обучающихся младшего школьного возраста.</w:t>
      </w:r>
    </w:p>
    <w:p w:rsidR="00B775B4" w:rsidRPr="00E94B5E" w:rsidRDefault="00E94B5E">
      <w:pPr>
        <w:autoSpaceDE w:val="0"/>
        <w:autoSpaceDN w:val="0"/>
        <w:spacing w:before="70" w:after="0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6" w:line="220" w:lineRule="exact"/>
        <w:rPr>
          <w:lang w:val="ru-RU"/>
        </w:rPr>
      </w:pPr>
    </w:p>
    <w:p w:rsidR="00B775B4" w:rsidRPr="00E94B5E" w:rsidRDefault="00E94B5E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775B4" w:rsidRPr="00E94B5E" w:rsidRDefault="00E94B5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B775B4" w:rsidRPr="00E94B5E" w:rsidRDefault="00E94B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775B4" w:rsidRPr="00E94B5E" w:rsidRDefault="00E94B5E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B775B4" w:rsidRPr="00E94B5E" w:rsidRDefault="00E94B5E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775B4" w:rsidRPr="00E94B5E" w:rsidRDefault="00E94B5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B775B4" w:rsidRPr="00E94B5E" w:rsidRDefault="00E94B5E">
      <w:pPr>
        <w:autoSpaceDE w:val="0"/>
        <w:autoSpaceDN w:val="0"/>
        <w:spacing w:before="70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B775B4" w:rsidRPr="00E94B5E" w:rsidRDefault="00E94B5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3. Конструирование и моделирование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(экологичность, безопасность, эргономичность и др.).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наборов«Конструктор» по проектному заданию или собственному замыслу. Поиск оптимальных и доступных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6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71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775B4" w:rsidRPr="00E94B5E" w:rsidRDefault="00E94B5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775B4" w:rsidRPr="00E94B5E" w:rsidRDefault="00E94B5E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B775B4" w:rsidRPr="00E94B5E" w:rsidRDefault="00E94B5E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дополнительной информации по тематике творческих и проектных работ;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6" w:line="220" w:lineRule="exact"/>
        <w:rPr>
          <w:lang w:val="ru-RU"/>
        </w:rPr>
      </w:pPr>
    </w:p>
    <w:p w:rsidR="00B775B4" w:rsidRPr="00E94B5E" w:rsidRDefault="00E94B5E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волевуюсаморегуляцию при выполнении задания.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природы;ответственное отношение к сохранению окружающей среды;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B775B4" w:rsidRPr="00E94B5E" w:rsidRDefault="00E94B5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6" w:line="220" w:lineRule="exact"/>
        <w:rPr>
          <w:lang w:val="ru-RU"/>
        </w:rPr>
      </w:pPr>
    </w:p>
    <w:p w:rsidR="00B775B4" w:rsidRPr="00E94B5E" w:rsidRDefault="00E94B5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проявлять волевуюсаморегуляцию при выполнении работы.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B775B4" w:rsidRPr="00E94B5E" w:rsidRDefault="00E94B5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775B4" w:rsidRPr="00E94B5E" w:rsidRDefault="00E94B5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E94B5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строч-ками;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r w:rsidRPr="00E94B5E">
        <w:rPr>
          <w:lang w:val="ru-RU"/>
        </w:rPr>
        <w:br/>
      </w:r>
      <w:r w:rsidRPr="00E94B5E">
        <w:rPr>
          <w:lang w:val="ru-RU"/>
        </w:rPr>
        <w:tab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64" w:line="220" w:lineRule="exact"/>
        <w:rPr>
          <w:lang w:val="ru-RU"/>
        </w:rPr>
      </w:pPr>
    </w:p>
    <w:p w:rsidR="00B775B4" w:rsidRDefault="00E94B5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B775B4" w:rsidRPr="00E94B5E" w:rsidTr="00E94B5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B775B4" w:rsidRPr="00E94B5E" w:rsidTr="00E94B5E">
        <w:trPr>
          <w:trHeight w:hRule="exact" w:val="163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B4" w:rsidRPr="00D05134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1. ТЕХНОЛОГИИ, ПРОФЕССИИ И ПРОИЗВОДСТВА</w:t>
            </w:r>
          </w:p>
        </w:tc>
      </w:tr>
      <w:tr w:rsidR="00B775B4" w:rsidRPr="00E94B5E" w:rsidTr="00E94B5E">
        <w:trPr>
          <w:trHeight w:hRule="exact" w:val="16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01.09.2022 03.09.2022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 w:rsidP="00E94B5E">
            <w:pPr>
              <w:autoSpaceDE w:val="0"/>
              <w:autoSpaceDN w:val="0"/>
              <w:spacing w:before="76" w:after="0" w:line="245" w:lineRule="auto"/>
              <w:ind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08.09.2022 10.09.2022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5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Изобретение и использование синтетических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материалов с определёнными заданными свойствами в различных отраслях и профессиях. Нефть как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15.09.2022 24.09.2022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Рассматривать использование нефти в производстве как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универсального сырья.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Называтьматериалы, получаемыеиз нефти;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29.09.2022 30.09.2022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Информационный мир, его место и влияние на жизнь и деятельность людей. Влияние современных технологий и преобразующей деятельности человека на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06.10.2022 14.10.2022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Сохранение и развитие традиций прошлого в творчестве современных мастеров. Бережное и уважительное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отношение людей к культурным традициям.</w:t>
            </w:r>
          </w:p>
          <w:p w:rsidR="00B775B4" w:rsidRPr="00E94B5E" w:rsidRDefault="00E94B5E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Изготовление изделий с учётом традиционных правил и современных технологий (лепка, вязание, шитьё,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20.10.2022 28.10.2022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10.11.2022 11.11.2022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Коллективные, групповые и индивидуальные проекты на основе содержания материала, изучаемого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17.11.2022 19.11.2022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Изучать влияние современных технологий и преобразующей деятельности человека на окружающую среду, способы её защиты;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6840" w:h="11900"/>
          <w:pgMar w:top="282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B775B4" w:rsidRPr="00E94B5E" w:rsidTr="00E94B5E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24.11.2022 26.11.2022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Соблюдать правила безопасной работы, выбирать инструменты и приспособления в зависимости от технологии изготавливаемых изделий. Рационально и безопасно использовать и хранить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инструменты, с которыми ученики работают на уроках;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B4" w:rsidRPr="00D051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Модуль 2. ТЕХНОЛОГИИ РУЧНОЙ ОБРАБОТКИ МАТЕРИАЛОВ</w:t>
            </w:r>
          </w:p>
        </w:tc>
      </w:tr>
      <w:tr w:rsidR="00B775B4" w:rsidRPr="00E94B5E" w:rsidTr="00E94B5E">
        <w:trPr>
          <w:trHeight w:hRule="exact" w:val="171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Синтетические материалы — ткани, полимеры (пластик, поролон). Их свойства. Создание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30.11.2022 01.12.2022</w:t>
            </w:r>
          </w:p>
        </w:tc>
        <w:tc>
          <w:tcPr>
            <w:tcW w:w="47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02.12.2022 03.12.2022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Выполнять несложные расчёты размеров деталей изделия,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ориентируясь на образец, эскиз, технический рисунок или чертёж;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Технология обработки бумаги и картона. Подбор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06.12.2022 07.12.2022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Обосновывать использование свойств бумаги и картона при выполнении изделия;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2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08.12.2022 09.12.2022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10.12.2022 12.12.2022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Узнавать, называть, выполнять и выбирать технологические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приёмы ручной обработки материалов в зависимости от их свойств;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E94B5E">
        <w:trPr>
          <w:trHeight w:hRule="exact" w:val="2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Совершенствование умений выполнять разные способы разметки с помощью чертёжных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Освоениедоступныххудожественныхтехник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15.12.2022 23.12.2022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Выстраивать простые чертежи/эскизы развёртки изделия. Выполнять разметку деталей с опорой на простейший чертёж, эскиз. Решать задачи на внесение необходимых дополнений и изменений в схему, чертёж, эскиз;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2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текстильных материалов.</w:t>
            </w:r>
          </w:p>
          <w:p w:rsidR="00B775B4" w:rsidRPr="00E94B5E" w:rsidRDefault="00E94B5E">
            <w:pPr>
              <w:autoSpaceDE w:val="0"/>
              <w:autoSpaceDN w:val="0"/>
              <w:spacing w:before="20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Обобщённое представление о видах тканей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09.01.2023 10.01.2023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Понимать технологию обработки текстильных материалов;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Дизайн одежды в зависимости от её назначения, моды, времени. Подбор текстильных материалов в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11.01.2023 12.01.2023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Определять и/или выбирать текстильные и волокнистые материалы для выполнения изделия, объяснять свой выбор;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5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Раскрой деталей по готовым лекалам (выкройкам), соб-ственным несложным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13.01.2023 14.01.2023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Выполнять раскрой деталей по готовым собственным несложным лекалам (выкройкам);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B775B4" w:rsidRPr="00E94B5E" w:rsidTr="00606130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Строчка петельного стежка и её варианты («тамбур»и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16.01.2023 17.01.2023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6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Подбор ручных строчек для сшивания и отделки изделий.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Простейшийремонтизделий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18.01.2023 19.01.2023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Подбирать ручные строчки для сшивания и отделки изделий;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43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2.12.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Технология обработки синтетических материалов.</w:t>
            </w:r>
          </w:p>
          <w:p w:rsidR="00B775B4" w:rsidRPr="00E94B5E" w:rsidRDefault="00E94B5E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B775B4" w:rsidRPr="00E94B5E" w:rsidRDefault="00E94B5E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Комбинированноеиспользованиеразныхматериалов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20.01.2023 22.01.2023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Самостоятельно организовывать свою деятельность: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подготавливать рабочее место для работы с материалом по выбору учителя (например, пластик, поролон, пенопласт, соломка или пластиковые трубочки и др.),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>
        <w:trPr>
          <w:trHeight w:hRule="exact" w:val="34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B4" w:rsidRPr="00E94B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3. КОНСТРУИРОВАНИЕ И МОДЕЛИРОВАНИЕ</w:t>
            </w:r>
          </w:p>
        </w:tc>
      </w:tr>
      <w:tr w:rsidR="00B775B4" w:rsidRPr="00E94B5E" w:rsidTr="00606130">
        <w:trPr>
          <w:trHeight w:hRule="exact" w:val="16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Современные требования к техническим устройствам (экологичность,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26.01.2023 28.01.2023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Учитывать при выполнении практической работы современные требования к техническим устройствам (экологичность,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безопасность, эргономичность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материалов, в том числе наборов«Конструктор»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02.02.2023 04.02.2023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Создавать изделие по собственному замыслу;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3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Поиск оптимальных и доступных новых решений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конструкторско-технологических проблем на всех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этапах аналитического и технологического процесса при выполнении индивидуальных творческих и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09.02.2023 11.02.2023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Осуществлять поиск оптимальных и доступных новых решений конструкторско-технологических проблем на всех этапах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Инструменты и деталидля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16.02.2023 10.03.2023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Конструировать робота в соответствии со схемой, чертежом, образцом, инструкцией, собственным замыслом;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16.03.2023 31.03.2023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Составлять простой алгоритм действий робота;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06.04.2023 08.04.2023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Презентовать робота (в том числе с использованием средств ИКТ);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14"/>
        <w:gridCol w:w="528"/>
        <w:gridCol w:w="743"/>
        <w:gridCol w:w="992"/>
        <w:gridCol w:w="1375"/>
        <w:gridCol w:w="4720"/>
        <w:gridCol w:w="1080"/>
        <w:gridCol w:w="1382"/>
      </w:tblGrid>
      <w:tr w:rsidR="00B775B4" w:rsidRPr="00E94B5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Модуль 4. ИНФОРМАЦИОННО-КОММУНИКАТИВНЫЕ ТЕХНОЛОГИИ</w:t>
            </w:r>
          </w:p>
        </w:tc>
      </w:tr>
      <w:tr w:rsidR="00B775B4" w:rsidRPr="00E94B5E" w:rsidTr="00606130">
        <w:trPr>
          <w:trHeight w:hRule="exact" w:val="164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13.04.2023 15.04.2023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и медиа-ресурсы в художественно-конструкторской, проектной, предметной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преобразующей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20.04.2023 22.04.2023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 помощью учителя создавать печатные публикации с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(или другой);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27.04.2023 29.04.2023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Поиск дополнительной информации по тематике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04.05.2023 13.05.2023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Находить и отбирать разные виды информации в Интернете по заданным критериям, для презентации проекта;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 w:rsidTr="00606130">
        <w:trPr>
          <w:trHeight w:hRule="exact" w:val="1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Создание презентаций в программе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18.05.2023 20.05.2023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Набирать текст и размещать его на слайде программы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PowerPoint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(или другой), размещать иллюстративный материал на слайде, выбирать дизайн слайда;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Устный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Практическаяработа;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http://school-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collection.edu.ru/</w:t>
            </w:r>
          </w:p>
        </w:tc>
      </w:tr>
      <w:tr w:rsidR="00B775B4" w:rsidRPr="00E94B5E">
        <w:trPr>
          <w:trHeight w:hRule="exact" w:val="350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2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B4" w:rsidRPr="00E94B5E" w:rsidTr="00606130">
        <w:trPr>
          <w:trHeight w:hRule="exact" w:val="328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8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78" w:line="220" w:lineRule="exact"/>
      </w:pPr>
    </w:p>
    <w:p w:rsidR="00B775B4" w:rsidRDefault="00E94B5E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452"/>
        <w:gridCol w:w="718"/>
        <w:gridCol w:w="1592"/>
        <w:gridCol w:w="1636"/>
        <w:gridCol w:w="1214"/>
        <w:gridCol w:w="1544"/>
      </w:tblGrid>
      <w:tr w:rsidR="00B775B4" w:rsidRPr="00E94B5E">
        <w:trPr>
          <w:trHeight w:hRule="exact" w:val="484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№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Тема урока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Дата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0" w:righ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Виды,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формы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контроля</w:t>
            </w:r>
          </w:p>
        </w:tc>
      </w:tr>
      <w:tr w:rsidR="00B775B4" w:rsidRPr="00E94B5E">
        <w:trPr>
          <w:trHeight w:hRule="exact" w:val="8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всего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контрольные работы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B4" w:rsidRPr="00E94B5E" w:rsidRDefault="00B77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7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Профессии и технологии современного мира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145A72" w:rsidRDefault="00145A72" w:rsidP="00011CC5">
            <w:pPr>
              <w:autoSpaceDE w:val="0"/>
              <w:autoSpaceDN w:val="0"/>
              <w:spacing w:before="96" w:after="0" w:line="233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Использование достижений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науки в развитии технического прогресса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145A72" w:rsidRDefault="00145A72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3.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1" w:lineRule="auto"/>
              <w:ind w:left="72" w:right="2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Изобретение и использование синтетических материалов с определёнными заданными свойствами</w:t>
            </w:r>
            <w:r w:rsidR="00BD7757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="00BD7757"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  <w:lang w:val="ru-RU"/>
              </w:rPr>
              <w:t>различных</w:t>
            </w:r>
            <w:r w:rsidR="00BD7757" w:rsidRPr="00BD7757"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  <w:lang w:val="ru-RU"/>
              </w:rPr>
              <w:t xml:space="preserve">различных </w:t>
            </w:r>
            <w:r w:rsidR="00BD7757"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 </w:t>
            </w:r>
            <w:r w:rsidR="00BD7757" w:rsidRPr="00BD7757"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  <w:lang w:val="ru-RU"/>
              </w:rPr>
              <w:t>различных отраслях и профессиях.отраслях и профессиях.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отраслях и профессиях.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145A72" w:rsidRDefault="00145A72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4.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Нефть как универсальное сырьё. Материалы, получаемые из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нефти (пластик, стеклоткань,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пенопласт и др.)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145A72" w:rsidRDefault="00145A72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5.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Профессии, связанные с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опасностями (пожарные, космонавты, химики и др.).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6.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57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Информационный мир, его место и влияние на жизнь и деятельность людей.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7.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Влияние современных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технологий и преобразующей деятельности человека на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>окружающую среду, способы её защиты.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211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8.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Сохранение и развитие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традиций прошлого в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творчестве современных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мастеров.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Бережное и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уважительное</w:t>
            </w:r>
            <w:r w:rsidR="00325818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  <w:lang w:val="ru-RU"/>
              </w:rPr>
              <w:t xml:space="preserve"> </w:t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отношение людей к культурным традициям.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 Устный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 xml:space="preserve">опрос; </w:t>
            </w:r>
            <w:r w:rsidRPr="00E94B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4B5E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Практическая работа;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98" w:right="556" w:bottom="6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452"/>
        <w:gridCol w:w="718"/>
        <w:gridCol w:w="1592"/>
        <w:gridCol w:w="1636"/>
        <w:gridCol w:w="1214"/>
        <w:gridCol w:w="1544"/>
      </w:tblGrid>
      <w:tr w:rsidR="00B775B4" w:rsidRPr="00E94B5E">
        <w:trPr>
          <w:trHeight w:hRule="exact"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9.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1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Изготовление изделий с учётом традиционных правил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современных технологий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(лепка, вязание, шитьё,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вышивка и др.).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213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10.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3" w:lineRule="auto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Элементарная творческая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проектная деятельность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(реализация заданного или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собственного замысла, поиск оптимальных конструктивных и технологических решений).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11.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1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80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1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Использование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комбинированных техник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создания конструкций по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заданным условиям в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выполнении учебных проектов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475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13.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288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Синтетические материалы —ткани, полимеры (пластик, поролон). Их свойства.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86" w:lineRule="auto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Создание синтетических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материалов с заданными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свойствами. Использование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измерений, вычислений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построений для решения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практических задач. Внесение дополнений и изменений в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условные графические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изображения в соответствии с дополнительными/изменёнными требованиями к изделию.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452"/>
        <w:gridCol w:w="718"/>
        <w:gridCol w:w="1592"/>
        <w:gridCol w:w="1636"/>
        <w:gridCol w:w="1214"/>
        <w:gridCol w:w="1544"/>
      </w:tblGrid>
      <w:tr w:rsidR="00B775B4" w:rsidRPr="00E94B5E">
        <w:trPr>
          <w:trHeight w:hRule="exact" w:val="34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14.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6" w:lineRule="auto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Технология обработки бумаги и картона. Подбор материалов в соответствии с замыслом,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особенностями конструкции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изделия. Определение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оптимальных способов разметки деталей, сборки изделия. Выбор способов отделки.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62" w:lineRule="auto"/>
              <w:ind w:left="72" w:right="43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Комбинирование разных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материалов в одном изделии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15.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Совершенствование умений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выполнять разные способы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разметки с помощью чертёжных инструментов.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16.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Освоение доступных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художественных техник.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838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17.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720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Технология обработки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текстильных материалов.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88" w:lineRule="auto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Обобщённое представление о видах тканей (натуральные,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искусственные, синтетические), их свойствах и областей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использования. Дизайн одежды в зависимости от её назначения, моды, времени. Подбор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текстильных материалов в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соответствии с замыслом,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особенностями конструкции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изделия Раскрой деталей по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готовым лекалам (выкройкам), собственным несложным.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83" w:lineRule="auto"/>
              <w:ind w:left="7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Строчка петельного стежка и её варианты («тамбур» и др ), её назначение (соединение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отделка деталей) и/или строчки петлеобразного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крестообразного стежков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(соединительные и отделочные).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62" w:lineRule="auto"/>
              <w:ind w:left="72" w:right="288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Подбор ручных строчек для сшивания и отделки изделий.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Простейшийремонтизделий.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84" w:right="556" w:bottom="73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452"/>
        <w:gridCol w:w="718"/>
        <w:gridCol w:w="1592"/>
        <w:gridCol w:w="1636"/>
        <w:gridCol w:w="1214"/>
        <w:gridCol w:w="1544"/>
      </w:tblGrid>
      <w:tr w:rsidR="00B775B4" w:rsidRPr="00E94B5E">
        <w:trPr>
          <w:trHeight w:hRule="exact" w:val="378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18.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576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Технология обработки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синтетических материалов.</w:t>
            </w:r>
          </w:p>
          <w:p w:rsidR="00B775B4" w:rsidRPr="00E94B5E" w:rsidRDefault="00E94B5E">
            <w:pPr>
              <w:autoSpaceDE w:val="0"/>
              <w:autoSpaceDN w:val="0"/>
              <w:spacing w:before="70" w:after="0" w:line="283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Пластик, поролон, полиэтилен. Общее знакомство, сравнение свойств Самостоятельное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определение технологий их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обработки в сравнении с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освоенными материалами.</w:t>
            </w:r>
          </w:p>
          <w:p w:rsidR="00B775B4" w:rsidRPr="00E94B5E" w:rsidRDefault="00E94B5E">
            <w:pPr>
              <w:autoSpaceDE w:val="0"/>
              <w:autoSpaceDN w:val="0"/>
              <w:spacing w:before="68" w:after="0" w:line="271" w:lineRule="auto"/>
              <w:ind w:left="72" w:right="1008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Комбинированное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использованиеразныхматериалов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19.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72" w:right="288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Современные требования к техническим устройствам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(экологичность, безопасность, эргономичность и др.).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213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20.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3" w:lineRule="auto"/>
              <w:ind w:left="72" w:right="288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Конструирование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моделирование изделий из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различных материалов, в том числе наборов «Конструктор»по проектному заданию или собственному замыслу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31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21.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6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Поиск оптимальных и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доступных новых решений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конструкторско-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технологических проблем на всех этапах аналитического и технологического процесса при выполнении индивидуальных творческих и коллективных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проектных работ.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Робототехника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23.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43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Конструктивные,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соединительные элементы и основные узлы робота.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5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24.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576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Инструменты и детали для создания робота.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84" w:right="556" w:bottom="64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94"/>
        <w:gridCol w:w="3452"/>
        <w:gridCol w:w="718"/>
        <w:gridCol w:w="1592"/>
        <w:gridCol w:w="1636"/>
        <w:gridCol w:w="1214"/>
        <w:gridCol w:w="1544"/>
      </w:tblGrid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25.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Конструирование робота.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26.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Составление алгоритма действий робота.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27.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Программирование, тестирование робота.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 w:rsidP="00011CC5">
            <w:pPr>
              <w:autoSpaceDE w:val="0"/>
              <w:autoSpaceDN w:val="0"/>
              <w:spacing w:before="98" w:after="0" w:line="230" w:lineRule="auto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8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28.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Преобразование конструкции робота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29.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Работа с доступной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информацией в Интернете и на цифровых носителях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информации.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30.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81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Электронные и медиаресурсы в художественно-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конструкторской, проектной, предметной преобразующей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деятельности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31.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Работа с готовыми цифровыми материалами.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8" w:lineRule="auto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32.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Поиск дополнительной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информации по тематике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творческих и проектных работ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47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33.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432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Использование рисунков из ресурса компьютера в </w:t>
            </w:r>
            <w:r w:rsidRPr="00E94B5E">
              <w:rPr>
                <w:b/>
                <w:lang w:val="ru-RU"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оформлении изделий и др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0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0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B775B4" w:rsidRPr="00E94B5E">
        <w:trPr>
          <w:trHeight w:hRule="exact" w:val="155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34.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71" w:lineRule="auto"/>
              <w:ind w:left="72" w:right="576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Создание презентаций в программе </w:t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PowerPoint</w:t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 xml:space="preserve"> или другой.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autoSpaceDE w:val="0"/>
              <w:autoSpaceDN w:val="0"/>
              <w:spacing w:before="96" w:after="0" w:line="233" w:lineRule="auto"/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/>
              <w:ind w:left="152" w:hanging="15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Устный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опрос; </w:t>
            </w:r>
            <w:r w:rsidRPr="00E94B5E">
              <w:rPr>
                <w:b/>
              </w:rPr>
              <w:br/>
            </w: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84" w:right="556" w:bottom="5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46"/>
        <w:gridCol w:w="718"/>
        <w:gridCol w:w="1592"/>
        <w:gridCol w:w="1636"/>
        <w:gridCol w:w="2758"/>
      </w:tblGrid>
      <w:tr w:rsidR="00B775B4" w:rsidRPr="00E94B5E">
        <w:trPr>
          <w:trHeight w:hRule="exact" w:val="79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62" w:lineRule="auto"/>
              <w:ind w:left="70"/>
              <w:rPr>
                <w:b/>
                <w:lang w:val="ru-RU"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2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E94B5E">
            <w:pPr>
              <w:autoSpaceDE w:val="0"/>
              <w:autoSpaceDN w:val="0"/>
              <w:spacing w:before="96" w:after="0" w:line="233" w:lineRule="auto"/>
              <w:ind w:left="70"/>
              <w:rPr>
                <w:b/>
              </w:rPr>
            </w:pPr>
            <w:r w:rsidRPr="00E94B5E"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34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775B4" w:rsidRPr="00E94B5E" w:rsidRDefault="00B775B4">
            <w:pPr>
              <w:rPr>
                <w:b/>
              </w:rPr>
            </w:pPr>
          </w:p>
        </w:tc>
      </w:tr>
    </w:tbl>
    <w:p w:rsidR="00B775B4" w:rsidRDefault="00B775B4">
      <w:pPr>
        <w:autoSpaceDE w:val="0"/>
        <w:autoSpaceDN w:val="0"/>
        <w:spacing w:after="0" w:line="14" w:lineRule="exact"/>
      </w:pPr>
    </w:p>
    <w:p w:rsidR="00B775B4" w:rsidRDefault="00B775B4">
      <w:pPr>
        <w:sectPr w:rsidR="00B775B4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B775B4" w:rsidRDefault="00B775B4">
      <w:pPr>
        <w:autoSpaceDE w:val="0"/>
        <w:autoSpaceDN w:val="0"/>
        <w:spacing w:after="78" w:line="220" w:lineRule="exact"/>
      </w:pPr>
    </w:p>
    <w:p w:rsidR="00B775B4" w:rsidRDefault="00E94B5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B775B4" w:rsidRDefault="00E94B5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B775B4" w:rsidRPr="00E94B5E" w:rsidRDefault="00E94B5E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класс/Роговцева Н.И., Богданова Н.В., Шипилова Н.В. и др., Акционерное общество</w:t>
      </w:r>
      <w:r w:rsidR="0032581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E94B5E">
        <w:rPr>
          <w:lang w:val="ru-RU"/>
        </w:rPr>
        <w:br/>
      </w:r>
    </w:p>
    <w:p w:rsidR="00B775B4" w:rsidRPr="00E94B5E" w:rsidRDefault="00E94B5E">
      <w:pPr>
        <w:autoSpaceDE w:val="0"/>
        <w:autoSpaceDN w:val="0"/>
        <w:spacing w:before="262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775B4" w:rsidRPr="00E94B5E" w:rsidRDefault="00E94B5E">
      <w:pPr>
        <w:autoSpaceDE w:val="0"/>
        <w:autoSpaceDN w:val="0"/>
        <w:spacing w:before="166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и поурочное планирование</w:t>
      </w:r>
    </w:p>
    <w:p w:rsidR="00B775B4" w:rsidRPr="00E94B5E" w:rsidRDefault="00E94B5E">
      <w:pPr>
        <w:autoSpaceDE w:val="0"/>
        <w:autoSpaceDN w:val="0"/>
        <w:spacing w:before="264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775B4" w:rsidRPr="00E94B5E" w:rsidRDefault="00E94B5E">
      <w:pPr>
        <w:autoSpaceDE w:val="0"/>
        <w:autoSpaceDN w:val="0"/>
        <w:spacing w:before="168" w:after="0"/>
        <w:ind w:right="4752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B775B4" w:rsidRPr="00E94B5E" w:rsidRDefault="00B775B4">
      <w:pPr>
        <w:rPr>
          <w:lang w:val="ru-RU"/>
        </w:rPr>
        <w:sectPr w:rsidR="00B775B4" w:rsidRPr="00E94B5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775B4" w:rsidRPr="00E94B5E" w:rsidRDefault="00B775B4">
      <w:pPr>
        <w:autoSpaceDE w:val="0"/>
        <w:autoSpaceDN w:val="0"/>
        <w:spacing w:after="78" w:line="220" w:lineRule="exact"/>
        <w:rPr>
          <w:lang w:val="ru-RU"/>
        </w:rPr>
      </w:pPr>
    </w:p>
    <w:p w:rsidR="00B775B4" w:rsidRPr="00E94B5E" w:rsidRDefault="00E94B5E">
      <w:pPr>
        <w:autoSpaceDE w:val="0"/>
        <w:autoSpaceDN w:val="0"/>
        <w:spacing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775B4" w:rsidRPr="00E94B5E" w:rsidRDefault="00E94B5E">
      <w:pPr>
        <w:autoSpaceDE w:val="0"/>
        <w:autoSpaceDN w:val="0"/>
        <w:spacing w:before="346" w:after="0" w:line="230" w:lineRule="auto"/>
        <w:rPr>
          <w:lang w:val="ru-RU"/>
        </w:rPr>
      </w:pPr>
      <w:r w:rsidRPr="00E94B5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B775B4" w:rsidRPr="00E94B5E" w:rsidRDefault="00E94B5E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«Технология. Обработка бумаги и картона-1»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«Технология. Обработка бумаги и картона-2»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«Технология. Обработка природного материала и пластика» Комплект таблиц для нач. шк. «Технология. Обработка ткани»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шк. «Технология. Организация рабочего места»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«Бумага и картон» (демонстрационная)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«Бумага и картон» (раздаточная)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Коллекция «Лен» (нач. шк.)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«Хлопок» (нач. шк.)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Коллекция «Шерсть» (нач. шк.) </w:t>
      </w:r>
      <w:r w:rsidRPr="00E94B5E">
        <w:rPr>
          <w:lang w:val="ru-RU"/>
        </w:rPr>
        <w:br/>
      </w:r>
      <w:r w:rsidRPr="00E94B5E">
        <w:rPr>
          <w:rFonts w:ascii="Times New Roman" w:eastAsia="Times New Roman" w:hAnsi="Times New Roman"/>
          <w:color w:val="000000"/>
          <w:sz w:val="24"/>
          <w:lang w:val="ru-RU"/>
        </w:rPr>
        <w:t>Коллекция промышленных образцов тканей, ниток и фурнитуры</w:t>
      </w:r>
    </w:p>
    <w:p w:rsidR="00B775B4" w:rsidRDefault="00E94B5E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B775B4" w:rsidRDefault="00B775B4">
      <w:pPr>
        <w:sectPr w:rsidR="00B775B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94B5E" w:rsidRDefault="00E94B5E"/>
    <w:sectPr w:rsidR="00E94B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11CC5"/>
    <w:rsid w:val="00034616"/>
    <w:rsid w:val="0006063C"/>
    <w:rsid w:val="00145A72"/>
    <w:rsid w:val="0015074B"/>
    <w:rsid w:val="0029639D"/>
    <w:rsid w:val="00325818"/>
    <w:rsid w:val="00326F90"/>
    <w:rsid w:val="00606130"/>
    <w:rsid w:val="006B5D37"/>
    <w:rsid w:val="007638DC"/>
    <w:rsid w:val="00891522"/>
    <w:rsid w:val="009B69CD"/>
    <w:rsid w:val="00AA1D8D"/>
    <w:rsid w:val="00B47730"/>
    <w:rsid w:val="00B775B4"/>
    <w:rsid w:val="00BD7757"/>
    <w:rsid w:val="00CB0664"/>
    <w:rsid w:val="00D05134"/>
    <w:rsid w:val="00E94B5E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8FF882-5289-48AD-B58F-0CAA4E03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001D7-E978-4A7C-903C-7C0F5862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6367</Words>
  <Characters>36296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16</cp:revision>
  <dcterms:created xsi:type="dcterms:W3CDTF">2013-12-23T23:15:00Z</dcterms:created>
  <dcterms:modified xsi:type="dcterms:W3CDTF">2023-10-02T19:08:00Z</dcterms:modified>
  <cp:category/>
</cp:coreProperties>
</file>